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0BAA5517" w14:textId="61F57F84" w:rsidR="00FB26BF" w:rsidRPr="00FB26BF" w:rsidRDefault="00A11DAD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</w:t>
            </w:r>
            <w:proofErr w:type="gramStart"/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1B3C15" w:rsidRPr="00FB26BF">
              <w:rPr>
                <w:rFonts w:ascii="Arial" w:hAnsi="Arial" w:cs="Arial"/>
              </w:rPr>
              <w:t xml:space="preserve"> </w:t>
            </w:r>
            <w:r w:rsidR="00FB26BF" w:rsidRPr="00FB26BF">
              <w:rPr>
                <w:rFonts w:ascii="Arial" w:hAnsi="Arial" w:cs="Arial"/>
              </w:rPr>
              <w:t>Disciplinary</w:t>
            </w:r>
            <w:proofErr w:type="gramEnd"/>
            <w:r w:rsidR="00FB26BF" w:rsidRPr="00FB26BF">
              <w:rPr>
                <w:rFonts w:ascii="Arial" w:hAnsi="Arial" w:cs="Arial"/>
              </w:rPr>
              <w:t xml:space="preserve"> knowledge  will be explored and developed throughout the D&amp;T curriculum as pupils move through the school. They can be used across all aspects of a subject to grow an awareness of how designers construct </w:t>
            </w:r>
            <w:proofErr w:type="gramStart"/>
            <w:r w:rsidR="00FB26BF" w:rsidRPr="00FB26BF">
              <w:rPr>
                <w:rFonts w:ascii="Arial" w:hAnsi="Arial" w:cs="Arial"/>
              </w:rPr>
              <w:t>their  knowledge</w:t>
            </w:r>
            <w:proofErr w:type="gramEnd"/>
            <w:r w:rsidR="00FB26BF" w:rsidRPr="00FB26BF">
              <w:rPr>
                <w:rFonts w:ascii="Arial" w:hAnsi="Arial" w:cs="Arial"/>
              </w:rPr>
              <w:t>.</w:t>
            </w:r>
          </w:p>
          <w:p w14:paraId="71B10683" w14:textId="031207A8" w:rsidR="00A11DAD" w:rsidRPr="007C2976" w:rsidRDefault="00A11DAD" w:rsidP="00FB26B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7961" w14:paraId="02041279" w14:textId="77777777" w:rsidTr="00D26DEF">
        <w:trPr>
          <w:trHeight w:val="470"/>
        </w:trPr>
        <w:tc>
          <w:tcPr>
            <w:tcW w:w="14312" w:type="dxa"/>
          </w:tcPr>
          <w:p w14:paraId="3C54BC22" w14:textId="4EB0A8CE" w:rsidR="00A37961" w:rsidRPr="007C2976" w:rsidRDefault="00FB26BF" w:rsidP="001B3C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6BF">
              <w:rPr>
                <w:rFonts w:ascii="Arial" w:hAnsi="Arial" w:cs="Arial"/>
                <w:b/>
                <w:bCs/>
              </w:rPr>
              <w:t>Responsibility:</w:t>
            </w:r>
            <w:r w:rsidRPr="00FB26BF">
              <w:rPr>
                <w:rFonts w:ascii="Arial" w:hAnsi="Arial" w:cs="Arial"/>
              </w:rPr>
              <w:t xml:space="preserve"> (working safely, how design can solve problems, choosing the right materials, responsibilities to customers to ensure quality / reliable products, healthy eating, quality ingredients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shd w:val="clear" w:color="auto" w:fill="FFC000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00B050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00B0F0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51110F16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Similarity and difference:</w:t>
            </w:r>
            <w:r w:rsidRPr="00FB26BF">
              <w:rPr>
                <w:rFonts w:ascii="Arial" w:hAnsi="Arial" w:cs="Arial"/>
              </w:rPr>
              <w:t xml:space="preserve"> (making comparisons, noting differences and drawing conclusions)</w:t>
            </w:r>
          </w:p>
          <w:p w14:paraId="71454AE6" w14:textId="4F88CECA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6D9C6435" w:rsidR="00A37961" w:rsidRPr="00687E9A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Cause    and    consequence:</w:t>
            </w:r>
            <w:r w:rsidRPr="00FB26BF">
              <w:rPr>
                <w:rFonts w:ascii="Arial" w:hAnsi="Arial" w:cs="Arial"/>
              </w:rPr>
              <w:t xml:space="preserve"> </w:t>
            </w:r>
            <w:proofErr w:type="gramStart"/>
            <w:r w:rsidRPr="00FB26BF">
              <w:rPr>
                <w:rFonts w:ascii="Arial" w:hAnsi="Arial" w:cs="Arial"/>
              </w:rPr>
              <w:t xml:space="preserve">   (</w:t>
            </w:r>
            <w:proofErr w:type="gramEnd"/>
            <w:r w:rsidRPr="00FB26BF">
              <w:rPr>
                <w:rFonts w:ascii="Arial" w:hAnsi="Arial" w:cs="Arial"/>
              </w:rPr>
              <w:t>identifying   how    things    work,    how    an    action   can cause change/movement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2749662F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Significance</w:t>
            </w:r>
            <w:r w:rsidRPr="00FB26BF">
              <w:rPr>
                <w:rFonts w:ascii="Arial" w:hAnsi="Arial" w:cs="Arial"/>
              </w:rPr>
              <w:t>: (significant designers and designs, real world examples of effective and successful products)</w:t>
            </w:r>
          </w:p>
          <w:p w14:paraId="7C599C83" w14:textId="05BF5309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65BC6A75" w:rsidR="00A37961" w:rsidRPr="00687E9A" w:rsidRDefault="00FB26BF" w:rsidP="00C913AB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Written and oral expression:</w:t>
            </w:r>
            <w:r w:rsidRPr="00FB26BF">
              <w:rPr>
                <w:rFonts w:ascii="Arial" w:hAnsi="Arial" w:cs="Arial"/>
              </w:rPr>
              <w:t xml:space="preserve"> (Using terminology, evaluating, creating accurate designs, labelling and annotating, explaining processes, presenting)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77777777" w:rsidR="00C913AB" w:rsidRDefault="00904DEC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2A732995" w:rsidR="00D614A0" w:rsidRPr="00F27196" w:rsidRDefault="00FB26BF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DT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1B3D60B1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564BB5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  <w:r w:rsidR="00C00ED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2A732995" w:rsidR="00D614A0" w:rsidRPr="00F27196" w:rsidRDefault="00FB26BF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DT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1B3D60B1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564BB5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  <w:r w:rsidR="00C00ED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6771D16E" w14:textId="3671813F" w:rsidR="00D614A0" w:rsidRPr="00C913AB" w:rsidRDefault="00D614A0" w:rsidP="00C913AB">
      <w:pPr>
        <w:tabs>
          <w:tab w:val="left" w:pos="11480"/>
        </w:tabs>
        <w:spacing w:after="0" w:line="240" w:lineRule="auto"/>
      </w:pPr>
    </w:p>
    <w:tbl>
      <w:tblPr>
        <w:tblpPr w:leftFromText="180" w:rightFromText="180" w:vertAnchor="page" w:horzAnchor="margin" w:tblpXSpec="center" w:tblpY="5745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B26BF" w14:paraId="2BC61566" w14:textId="77777777" w:rsidTr="00B3637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19A1" w14:textId="45DC7C13" w:rsidR="00FB26BF" w:rsidRPr="00F66F20" w:rsidRDefault="00FB26BF" w:rsidP="00B3637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Textiles </w:t>
            </w:r>
            <w:r w:rsidR="00967A21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</w:t>
            </w:r>
            <w:r w:rsidR="00501C4B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Stuffed toys</w:t>
            </w:r>
          </w:p>
        </w:tc>
      </w:tr>
      <w:tr w:rsidR="00FB26BF" w14:paraId="7E6D0130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0847" w14:textId="77777777" w:rsidR="00707E8B" w:rsidRPr="00707E8B" w:rsidRDefault="00707E8B" w:rsidP="00707E8B">
            <w:pPr>
              <w:widowControl w:val="0"/>
              <w:spacing w:after="0"/>
              <w:rPr>
                <w:rFonts w:ascii="Arial" w:hAnsi="Arial" w:cs="Arial"/>
              </w:rPr>
            </w:pPr>
            <w:r w:rsidRPr="00707E8B">
              <w:rPr>
                <w:rFonts w:ascii="Arial" w:hAnsi="Arial" w:cs="Arial"/>
              </w:rPr>
              <w:t>Design a stuffed toy, considering the main component shapes of their toy.</w:t>
            </w:r>
          </w:p>
          <w:p w14:paraId="692FB0B6" w14:textId="53B8A169" w:rsidR="00FB26BF" w:rsidRDefault="00FB26BF" w:rsidP="00C00EDE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1AF8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88A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C32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B26BF" w14:paraId="6529D9EF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2BD0" w14:textId="65B47496" w:rsidR="00C00EDE" w:rsidRPr="00C00EDE" w:rsidRDefault="00DA48D3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DA48D3">
              <w:rPr>
                <w:rFonts w:ascii="Arial" w:hAnsi="Arial" w:cs="Arial"/>
              </w:rPr>
              <w:t>Create an appropriate template for their stuffed toy.</w:t>
            </w:r>
          </w:p>
          <w:p w14:paraId="36D393F6" w14:textId="78E195A6" w:rsidR="00FB26BF" w:rsidRPr="001B3C15" w:rsidRDefault="00FB26BF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1237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BD9E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3722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4289843A" w14:textId="77777777" w:rsidTr="00B36370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FA63" w14:textId="117C5730" w:rsidR="00C00EDE" w:rsidRPr="00C00EDE" w:rsidRDefault="00DA48D3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DA48D3">
              <w:rPr>
                <w:rFonts w:ascii="Arial" w:hAnsi="Arial" w:cs="Arial"/>
              </w:rPr>
              <w:t>Join two pieces of fabric using a blanket stitch.</w:t>
            </w:r>
          </w:p>
          <w:p w14:paraId="6FBBA772" w14:textId="26531FF2" w:rsidR="00FB26BF" w:rsidRPr="001610D7" w:rsidRDefault="00FB26BF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A17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74F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C48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099BD1DB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D91" w14:textId="5AD07BEE" w:rsidR="00FB26BF" w:rsidRPr="00483BE7" w:rsidRDefault="00B24B53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B24B53">
              <w:rPr>
                <w:rFonts w:ascii="Arial" w:hAnsi="Arial" w:cs="Arial"/>
              </w:rPr>
              <w:t>Neatly cut out their fabric.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A54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7C8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78D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24B53" w14:paraId="10B182CB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B98E" w14:textId="6DCCAB50" w:rsidR="00B24B53" w:rsidRPr="00B24B53" w:rsidRDefault="00B24B53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B24B53">
              <w:rPr>
                <w:rFonts w:ascii="Arial" w:hAnsi="Arial" w:cs="Arial"/>
              </w:rPr>
              <w:t>Use appliqué or decorative stitching to decorate the front of their stuffed toy.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6DBB" w14:textId="77777777" w:rsidR="00B24B53" w:rsidRPr="0046021C" w:rsidRDefault="00B24B53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5D0D" w14:textId="77777777" w:rsidR="00B24B53" w:rsidRPr="001F2A7C" w:rsidRDefault="00B24B53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8573" w14:textId="77777777" w:rsidR="00B24B53" w:rsidRPr="0046021C" w:rsidRDefault="00B24B53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24B53" w14:paraId="328BA10C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98D1" w14:textId="468093EA" w:rsidR="00B24B53" w:rsidRPr="00B24B53" w:rsidRDefault="00646510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646510">
              <w:rPr>
                <w:rFonts w:ascii="Arial" w:hAnsi="Arial" w:cs="Arial"/>
              </w:rPr>
              <w:t>Use blanket stitch to assemble their stuffed toy, repairing when needed.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5ED2" w14:textId="77777777" w:rsidR="00B24B53" w:rsidRPr="0046021C" w:rsidRDefault="00B24B53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706A" w14:textId="77777777" w:rsidR="00B24B53" w:rsidRPr="001F2A7C" w:rsidRDefault="00B24B53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48FA" w14:textId="77777777" w:rsidR="00B24B53" w:rsidRPr="0046021C" w:rsidRDefault="00B24B53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646510" w14:paraId="7B4D3ADC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AB35" w14:textId="43DA4FA0" w:rsidR="00646510" w:rsidRPr="00646510" w:rsidRDefault="00646510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646510">
              <w:rPr>
                <w:rFonts w:ascii="Arial" w:hAnsi="Arial" w:cs="Arial"/>
              </w:rPr>
              <w:t>Identify what worked well and areas for improvement.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DD21" w14:textId="77777777" w:rsidR="00646510" w:rsidRPr="0046021C" w:rsidRDefault="0064651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22C4" w14:textId="77777777" w:rsidR="00646510" w:rsidRPr="001F2A7C" w:rsidRDefault="00646510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82B6" w14:textId="77777777" w:rsidR="00646510" w:rsidRPr="0046021C" w:rsidRDefault="00646510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Default="00F27196" w:rsidP="00F27196"/>
    <w:p w14:paraId="4CBE00A3" w14:textId="77777777" w:rsidR="00646510" w:rsidRDefault="00646510" w:rsidP="00F27196"/>
    <w:p w14:paraId="07C1D0B8" w14:textId="77777777" w:rsidR="00646510" w:rsidRPr="00F27196" w:rsidRDefault="00646510" w:rsidP="00F27196"/>
    <w:tbl>
      <w:tblPr>
        <w:tblStyle w:val="TableGrid"/>
        <w:tblpPr w:leftFromText="180" w:rightFromText="180" w:vertAnchor="text" w:horzAnchor="margin" w:tblpXSpec="center" w:tblpY="258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C00EDE" w14:paraId="4C8FCFDF" w14:textId="77777777" w:rsidTr="00C00EDE">
        <w:tc>
          <w:tcPr>
            <w:tcW w:w="18002" w:type="dxa"/>
            <w:gridSpan w:val="4"/>
          </w:tcPr>
          <w:p w14:paraId="29480FB8" w14:textId="59B0C605" w:rsidR="00C00EDE" w:rsidRPr="00076584" w:rsidRDefault="00C00EDE" w:rsidP="00C00ED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53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Cooking and Nutrition – </w:t>
            </w:r>
            <w:r w:rsidR="00501C4B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Developing a recipe</w:t>
            </w:r>
          </w:p>
        </w:tc>
      </w:tr>
      <w:tr w:rsidR="00C00EDE" w14:paraId="327B68C2" w14:textId="77777777" w:rsidTr="00C00EDE">
        <w:tc>
          <w:tcPr>
            <w:tcW w:w="11765" w:type="dxa"/>
          </w:tcPr>
          <w:p w14:paraId="44268989" w14:textId="7E56D92A" w:rsidR="00C00EDE" w:rsidRPr="00BD7D92" w:rsidRDefault="005A228E" w:rsidP="00C00ED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5A228E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Describe the process of beef production.</w:t>
            </w:r>
          </w:p>
        </w:tc>
        <w:tc>
          <w:tcPr>
            <w:tcW w:w="2126" w:type="dxa"/>
            <w:shd w:val="clear" w:color="auto" w:fill="FFC000"/>
          </w:tcPr>
          <w:p w14:paraId="15771959" w14:textId="77777777" w:rsidR="00C00EDE" w:rsidRPr="00076584" w:rsidRDefault="00C00EDE" w:rsidP="00C00ED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1514373D" w14:textId="77777777" w:rsidR="00C00EDE" w:rsidRPr="00076584" w:rsidRDefault="00C00EDE" w:rsidP="00C00ED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4397D2B6" w14:textId="77777777" w:rsidR="00C00EDE" w:rsidRPr="00076584" w:rsidRDefault="00C00EDE" w:rsidP="00C00ED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C00EDE" w14:paraId="6E8ECA51" w14:textId="77777777" w:rsidTr="00C00EDE">
        <w:tc>
          <w:tcPr>
            <w:tcW w:w="11765" w:type="dxa"/>
          </w:tcPr>
          <w:p w14:paraId="436EAFBF" w14:textId="15044A8E" w:rsidR="00C00EDE" w:rsidRPr="00076584" w:rsidRDefault="00357E5D" w:rsidP="00C00ED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357E5D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Research a traditional recipe and make changes to it.</w:t>
            </w:r>
          </w:p>
        </w:tc>
        <w:tc>
          <w:tcPr>
            <w:tcW w:w="2126" w:type="dxa"/>
            <w:shd w:val="clear" w:color="auto" w:fill="FFC000"/>
          </w:tcPr>
          <w:p w14:paraId="085900FD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987B224" w14:textId="77777777" w:rsidR="00C00EDE" w:rsidRPr="0023074E" w:rsidRDefault="00C00EDE" w:rsidP="00C00ED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5C9ECD0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00EDE" w14:paraId="41AA7952" w14:textId="77777777" w:rsidTr="00C00EDE">
        <w:tc>
          <w:tcPr>
            <w:tcW w:w="11765" w:type="dxa"/>
          </w:tcPr>
          <w:p w14:paraId="76F46EB2" w14:textId="18BC2100" w:rsidR="00C00EDE" w:rsidRPr="00076584" w:rsidRDefault="00357E5D" w:rsidP="00C00ED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357E5D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Add nutritional value to a recipe by selecting ingredients.</w:t>
            </w:r>
          </w:p>
        </w:tc>
        <w:tc>
          <w:tcPr>
            <w:tcW w:w="2126" w:type="dxa"/>
            <w:shd w:val="clear" w:color="auto" w:fill="FFC000"/>
          </w:tcPr>
          <w:p w14:paraId="1A47AAD0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A70A2B0" w14:textId="77777777" w:rsidR="00C00EDE" w:rsidRPr="0023074E" w:rsidRDefault="00C00EDE" w:rsidP="00C00ED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E1E0B75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00EDE" w14:paraId="11363B45" w14:textId="77777777" w:rsidTr="00C00EDE">
        <w:tc>
          <w:tcPr>
            <w:tcW w:w="11765" w:type="dxa"/>
          </w:tcPr>
          <w:p w14:paraId="4477E69C" w14:textId="09877A35" w:rsidR="00C00EDE" w:rsidRDefault="00357E5D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357E5D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Prepare and cook a version of bolognese sauce.</w:t>
            </w:r>
          </w:p>
          <w:p w14:paraId="5F254FFA" w14:textId="7C500745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57A2335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9A5659F" w14:textId="77777777" w:rsidR="00C00EDE" w:rsidRPr="0023074E" w:rsidRDefault="00C00EDE" w:rsidP="00C00ED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9385589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1DFE7DC2" w14:textId="77777777" w:rsidR="00076584" w:rsidRDefault="00076584" w:rsidP="00F27196">
      <w:pPr>
        <w:tabs>
          <w:tab w:val="left" w:pos="3114"/>
        </w:tabs>
      </w:pPr>
    </w:p>
    <w:p w14:paraId="1706B50D" w14:textId="59416A49" w:rsidR="00EE2638" w:rsidRDefault="00EE2638" w:rsidP="00C00EDE">
      <w:pPr>
        <w:tabs>
          <w:tab w:val="left" w:pos="1600"/>
        </w:tabs>
      </w:pPr>
    </w:p>
    <w:p w14:paraId="621D2CB7" w14:textId="77777777" w:rsidR="00EE2638" w:rsidRDefault="00EE263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3449FD59" w14:textId="77777777" w:rsidR="00EE2638" w:rsidRDefault="00EE2638" w:rsidP="00EE2638"/>
    <w:p w14:paraId="47D3DBF1" w14:textId="77777777" w:rsidR="00EE2638" w:rsidRDefault="00EE2638" w:rsidP="00EE2638"/>
    <w:p w14:paraId="673A00C9" w14:textId="77777777" w:rsidR="00EE2638" w:rsidRDefault="00EE2638" w:rsidP="00EE2638"/>
    <w:p w14:paraId="5E5BE65F" w14:textId="77777777" w:rsidR="00EE2638" w:rsidRPr="00EE2638" w:rsidRDefault="00EE2638" w:rsidP="00EE2638"/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A547CEC" w14:textId="77777777" w:rsidR="00967A21" w:rsidRDefault="00967A21" w:rsidP="00967A21">
      <w:pPr>
        <w:tabs>
          <w:tab w:val="left" w:pos="8920"/>
        </w:tabs>
      </w:pPr>
      <w:r>
        <w:tab/>
      </w:r>
    </w:p>
    <w:p w14:paraId="37D4DF86" w14:textId="4F98F74F" w:rsidR="00CC7F88" w:rsidRDefault="00CC7F88" w:rsidP="00967A21">
      <w:pPr>
        <w:tabs>
          <w:tab w:val="left" w:pos="8920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151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EE2638" w:rsidRPr="00F66F20" w14:paraId="6E9789EB" w14:textId="77777777" w:rsidTr="00EE2638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2E00" w14:textId="3F19FBE4" w:rsidR="00EE2638" w:rsidRPr="00F66F20" w:rsidRDefault="00EE2638" w:rsidP="00EE263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2" w:name="_Hlk184027579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 xml:space="preserve">Mechanical systems </w:t>
            </w:r>
          </w:p>
        </w:tc>
      </w:tr>
      <w:tr w:rsidR="00970580" w14:paraId="376B4F69" w14:textId="77777777" w:rsidTr="00EE2638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8A66" w14:textId="7D802100" w:rsidR="00970580" w:rsidRPr="00970580" w:rsidRDefault="00970580" w:rsidP="00970580">
            <w:pPr>
              <w:widowControl w:val="0"/>
              <w:spacing w:after="0"/>
              <w:rPr>
                <w:rFonts w:ascii="Arial" w:hAnsi="Arial" w:cs="Arial"/>
              </w:rPr>
            </w:pPr>
            <w:r w:rsidRPr="00970580">
              <w:rPr>
                <w:rFonts w:ascii="Arial" w:hAnsi="Arial" w:cs="Arial"/>
              </w:rPr>
              <w:t>Produce a suitable plan for each page of their book.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22A8" w14:textId="77777777" w:rsidR="00970580" w:rsidRDefault="00970580" w:rsidP="0097058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31F7" w14:textId="77777777" w:rsidR="00970580" w:rsidRDefault="00970580" w:rsidP="0097058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ADA5" w14:textId="77777777" w:rsidR="00970580" w:rsidRDefault="00970580" w:rsidP="0097058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970580" w14:paraId="6B0C16D5" w14:textId="77777777" w:rsidTr="00EE2638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3907" w14:textId="377EF5B6" w:rsidR="00970580" w:rsidRPr="00970580" w:rsidRDefault="00970580" w:rsidP="00970580">
            <w:pPr>
              <w:widowControl w:val="0"/>
              <w:spacing w:after="0"/>
              <w:rPr>
                <w:rFonts w:ascii="Arial" w:hAnsi="Arial" w:cs="Arial"/>
              </w:rPr>
            </w:pPr>
            <w:r w:rsidRPr="00970580">
              <w:rPr>
                <w:rFonts w:ascii="Arial" w:hAnsi="Arial" w:cs="Arial"/>
              </w:rPr>
              <w:t>Produce the structure of the book.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78C3" w14:textId="77777777" w:rsidR="00970580" w:rsidRDefault="00970580" w:rsidP="0097058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CC05" w14:textId="77777777" w:rsidR="00970580" w:rsidRDefault="00970580" w:rsidP="0097058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CD56" w14:textId="77777777" w:rsidR="00970580" w:rsidRDefault="00970580" w:rsidP="0097058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970580" w:rsidRPr="0046021C" w14:paraId="6AB23741" w14:textId="77777777" w:rsidTr="00EE2638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0809" w14:textId="1CA51293" w:rsidR="00970580" w:rsidRPr="00970580" w:rsidRDefault="00970580" w:rsidP="0097058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970580">
              <w:rPr>
                <w:rFonts w:ascii="Arial" w:hAnsi="Arial" w:cs="Arial"/>
              </w:rPr>
              <w:t>Assemble the components necessary for all their structures/mechanisms.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ED54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81DC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C6AA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970580" w:rsidRPr="0046021C" w14:paraId="13D52AE0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EE18" w14:textId="03C64183" w:rsidR="00970580" w:rsidRPr="00970580" w:rsidRDefault="00970580" w:rsidP="0097058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970580">
              <w:rPr>
                <w:rFonts w:ascii="Arial" w:hAnsi="Arial" w:cs="Arial"/>
              </w:rPr>
              <w:t>Hide the mechanical elements with more layers using spacers where needed.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F9C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52B0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FA8F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970580" w:rsidRPr="0046021C" w14:paraId="0C02B381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1D6B" w14:textId="67CBE33A" w:rsidR="00970580" w:rsidRPr="00970580" w:rsidRDefault="00970580" w:rsidP="00970580">
            <w:pPr>
              <w:widowControl w:val="0"/>
              <w:spacing w:after="0"/>
              <w:rPr>
                <w:rFonts w:ascii="Arial" w:hAnsi="Arial" w:cs="Arial"/>
              </w:rPr>
            </w:pPr>
            <w:r w:rsidRPr="00970580">
              <w:rPr>
                <w:rFonts w:ascii="Arial" w:hAnsi="Arial" w:cs="Arial"/>
              </w:rPr>
              <w:t>Use a range of mechanisms and structures to illustrate their story and make it interactive for the users.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64D1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82B1" w14:textId="5FEDE386" w:rsidR="00970580" w:rsidRPr="001F2A7C" w:rsidRDefault="00970580" w:rsidP="00970580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6ED4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970580" w:rsidRPr="0046021C" w14:paraId="6EF380CD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491B" w14:textId="13D92175" w:rsidR="00970580" w:rsidRPr="00970580" w:rsidRDefault="00970580" w:rsidP="00970580">
            <w:pPr>
              <w:widowControl w:val="0"/>
              <w:spacing w:after="0"/>
              <w:rPr>
                <w:rFonts w:ascii="Arial" w:hAnsi="Arial" w:cs="Arial"/>
              </w:rPr>
            </w:pPr>
            <w:r w:rsidRPr="00970580">
              <w:rPr>
                <w:rFonts w:ascii="Arial" w:hAnsi="Arial" w:cs="Arial"/>
              </w:rPr>
              <w:t>Use appropriate materials and captions to illustrate the story.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5ECF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086A" w14:textId="443E849D" w:rsidR="00970580" w:rsidRPr="001F2A7C" w:rsidRDefault="00970580" w:rsidP="00970580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7C7C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970580" w:rsidRPr="0046021C" w14:paraId="672862F7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3DEC" w14:textId="754335C8" w:rsidR="00970580" w:rsidRPr="00970580" w:rsidRDefault="00970580" w:rsidP="00970580">
            <w:pPr>
              <w:widowControl w:val="0"/>
              <w:spacing w:after="0"/>
              <w:rPr>
                <w:rFonts w:ascii="Arial" w:hAnsi="Arial" w:cs="Arial"/>
              </w:rPr>
            </w:pPr>
            <w:r w:rsidRPr="00970580">
              <w:rPr>
                <w:rFonts w:ascii="Arial" w:hAnsi="Arial" w:cs="Arial"/>
              </w:rPr>
              <w:t>Produce a suitable plan for each page of their book.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4D8A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99ED" w14:textId="2D725B52" w:rsidR="00970580" w:rsidRPr="001F2A7C" w:rsidRDefault="00970580" w:rsidP="00970580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D710" w14:textId="77777777" w:rsidR="00970580" w:rsidRPr="0046021C" w:rsidRDefault="00970580" w:rsidP="0097058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C00EDE" w:rsidRPr="0046021C" w14:paraId="3D975BFD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8ABA" w14:textId="4A0E1F93" w:rsidR="00C00EDE" w:rsidRPr="00727E31" w:rsidRDefault="00C00EDE" w:rsidP="00C00EDE">
            <w:pPr>
              <w:widowControl w:val="0"/>
              <w:tabs>
                <w:tab w:val="left" w:pos="7570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  <w:r w:rsidRPr="00727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Structures </w:t>
            </w:r>
            <w:r w:rsidR="00172123" w:rsidRPr="00727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Pavilions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C96D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3BDB" w14:textId="695489FE" w:rsidR="00C00EDE" w:rsidRPr="001F2A7C" w:rsidRDefault="00172123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118F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07F7D4C5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C5DC" w14:textId="3D25FE41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>Identify stronger and weaker shapes.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77AC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A094" w14:textId="615D5A8D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3638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5AEB70C7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358D" w14:textId="7597D090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>Recognise that supporting shapes can help increase the strength of a bridge, allowing it to hold more weight.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2D9A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3C73" w14:textId="5567B48E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B08A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1359CB82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698C" w14:textId="5C29130E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>Identify beam, arch and truss bridges and describe their differences.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DEE1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07FF" w14:textId="0686838E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AC8F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1B7DFCE6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00E2" w14:textId="06830BBC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>Use triangles to create simple truss bridges that support a load (weight).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C2F5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F75C" w14:textId="09BE0450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73C5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7E69AA29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030" w14:textId="6C65E6B6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>Cut beams to the correct size, using a cutting mat.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5A9B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A5A2" w14:textId="77777777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E99B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757C5108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A04C" w14:textId="1C50D5E5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 xml:space="preserve">Smooth down any </w:t>
            </w:r>
            <w:proofErr w:type="gramStart"/>
            <w:r w:rsidRPr="002833DC">
              <w:rPr>
                <w:rFonts w:ascii="Arial" w:hAnsi="Arial" w:cs="Arial"/>
              </w:rPr>
              <w:t>rough cut</w:t>
            </w:r>
            <w:proofErr w:type="gramEnd"/>
            <w:r w:rsidRPr="002833DC">
              <w:rPr>
                <w:rFonts w:ascii="Arial" w:hAnsi="Arial" w:cs="Arial"/>
              </w:rPr>
              <w:t xml:space="preserve"> edges with sandpaper.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8CCE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84CA" w14:textId="77777777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1DF1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1702F20A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382" w14:textId="642A7CBE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>Follow each stage of the truss bridge creation as instructed by their teacher.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064D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9B08" w14:textId="77777777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5154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616EBCB4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E52B" w14:textId="4D007AF6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>Complete a bridge, with varying ranges of accuracy and finish, supported by the teacher.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71AC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9F2A" w14:textId="77777777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D344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33DC" w:rsidRPr="0046021C" w14:paraId="5AED2AF7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0B79" w14:textId="267A0576" w:rsidR="002833DC" w:rsidRPr="002833DC" w:rsidRDefault="002833DC" w:rsidP="002833DC">
            <w:pPr>
              <w:widowControl w:val="0"/>
              <w:spacing w:after="0"/>
              <w:rPr>
                <w:rFonts w:ascii="Arial" w:hAnsi="Arial" w:cs="Arial"/>
              </w:rPr>
            </w:pPr>
            <w:r w:rsidRPr="002833DC">
              <w:rPr>
                <w:rFonts w:ascii="Arial" w:hAnsi="Arial" w:cs="Arial"/>
              </w:rPr>
              <w:t>Identify some areas for improvement, reinforcing their bridges as necessary.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1000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B12F" w14:textId="77777777" w:rsidR="002833DC" w:rsidRPr="001F2A7C" w:rsidRDefault="002833DC" w:rsidP="002833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221A" w14:textId="77777777" w:rsidR="002833DC" w:rsidRPr="0046021C" w:rsidRDefault="002833DC" w:rsidP="002833D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2"/>
    </w:tbl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146F8CEF" w:rsidR="00CC7F88" w:rsidRDefault="00CC7F88" w:rsidP="00F27196">
      <w:pPr>
        <w:tabs>
          <w:tab w:val="left" w:pos="3114"/>
        </w:tabs>
      </w:pPr>
    </w:p>
    <w:p w14:paraId="6BEDA983" w14:textId="0197CBED" w:rsidR="00CC7F88" w:rsidRDefault="00CC7F88" w:rsidP="00F27196">
      <w:pPr>
        <w:tabs>
          <w:tab w:val="left" w:pos="3114"/>
        </w:tabs>
      </w:pPr>
    </w:p>
    <w:p w14:paraId="16678139" w14:textId="09F86A15" w:rsidR="00CC7F88" w:rsidRDefault="00CC7F88" w:rsidP="00F27196">
      <w:pPr>
        <w:tabs>
          <w:tab w:val="left" w:pos="3114"/>
        </w:tabs>
      </w:pPr>
    </w:p>
    <w:p w14:paraId="5ABFBD64" w14:textId="43DD88F8" w:rsidR="00CC7F88" w:rsidRDefault="00CC7F88" w:rsidP="00F27196">
      <w:pPr>
        <w:tabs>
          <w:tab w:val="left" w:pos="3114"/>
        </w:tabs>
      </w:pPr>
    </w:p>
    <w:p w14:paraId="26597F45" w14:textId="71A665B1" w:rsidR="006C2431" w:rsidRDefault="006C2431" w:rsidP="00F27196">
      <w:pPr>
        <w:tabs>
          <w:tab w:val="left" w:pos="3114"/>
        </w:tabs>
      </w:pPr>
    </w:p>
    <w:p w14:paraId="50262698" w14:textId="3D309D99" w:rsidR="006C2431" w:rsidRDefault="006C2431" w:rsidP="00F27196">
      <w:pPr>
        <w:tabs>
          <w:tab w:val="left" w:pos="3114"/>
        </w:tabs>
      </w:pPr>
    </w:p>
    <w:p w14:paraId="1095A112" w14:textId="77777777" w:rsidR="00172123" w:rsidRPr="00172123" w:rsidRDefault="00172123" w:rsidP="00172123"/>
    <w:p w14:paraId="53AC32F0" w14:textId="77777777" w:rsidR="00172123" w:rsidRPr="00172123" w:rsidRDefault="00172123" w:rsidP="00172123"/>
    <w:p w14:paraId="5BA81051" w14:textId="77777777" w:rsidR="00172123" w:rsidRDefault="00172123" w:rsidP="00172123"/>
    <w:p w14:paraId="26BF15DF" w14:textId="77777777" w:rsidR="00172123" w:rsidRDefault="00172123" w:rsidP="00172123">
      <w:pPr>
        <w:jc w:val="center"/>
      </w:pPr>
    </w:p>
    <w:p w14:paraId="01AB38BC" w14:textId="77777777" w:rsidR="00172123" w:rsidRDefault="00172123" w:rsidP="00172123">
      <w:pPr>
        <w:jc w:val="center"/>
      </w:pPr>
    </w:p>
    <w:p w14:paraId="09F5B7D5" w14:textId="77777777" w:rsidR="00172123" w:rsidRPr="00172123" w:rsidRDefault="00172123" w:rsidP="00172123">
      <w:pPr>
        <w:jc w:val="center"/>
      </w:pPr>
    </w:p>
    <w:p w14:paraId="363B3DD7" w14:textId="68CB86BC" w:rsidR="006C2431" w:rsidRDefault="005842D7" w:rsidP="00F27196">
      <w:pPr>
        <w:tabs>
          <w:tab w:val="left" w:pos="3114"/>
        </w:tabs>
      </w:pPr>
      <w:r>
        <w:rPr>
          <w:noProof/>
        </w:rPr>
        <w:drawing>
          <wp:inline distT="0" distB="0" distL="0" distR="0" wp14:anchorId="62FCD627" wp14:editId="18B079AD">
            <wp:extent cx="11428517" cy="3498720"/>
            <wp:effectExtent l="0" t="0" r="1905" b="6985"/>
            <wp:docPr id="1051539102" name="Picture 2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39102" name="Picture 2" descr="A white rectangular objec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317" cy="3506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BDAE9" w14:textId="1D6B368E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3F5217D4" w:rsidR="006C2431" w:rsidRDefault="006C2431" w:rsidP="00F27196">
      <w:pPr>
        <w:tabs>
          <w:tab w:val="left" w:pos="3114"/>
        </w:tabs>
      </w:pPr>
    </w:p>
    <w:p w14:paraId="4686BB17" w14:textId="0D99CDD0" w:rsidR="006C2431" w:rsidRDefault="006C2431" w:rsidP="00F27196">
      <w:pPr>
        <w:tabs>
          <w:tab w:val="left" w:pos="3114"/>
        </w:tabs>
      </w:pPr>
    </w:p>
    <w:p w14:paraId="391CB375" w14:textId="5EC142C4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4BD161E8" w:rsidR="006C2431" w:rsidRDefault="006C2431" w:rsidP="00F27196">
      <w:pPr>
        <w:tabs>
          <w:tab w:val="left" w:pos="3114"/>
        </w:tabs>
      </w:pPr>
    </w:p>
    <w:p w14:paraId="0B7508AA" w14:textId="5C53A3E1" w:rsidR="006C2431" w:rsidRDefault="006C2431" w:rsidP="00F27196">
      <w:pPr>
        <w:tabs>
          <w:tab w:val="left" w:pos="3114"/>
        </w:tabs>
      </w:pPr>
    </w:p>
    <w:p w14:paraId="7FA43985" w14:textId="2722BFC4" w:rsidR="006C2431" w:rsidRDefault="006C2431" w:rsidP="00F27196">
      <w:pPr>
        <w:tabs>
          <w:tab w:val="left" w:pos="3114"/>
        </w:tabs>
      </w:pPr>
    </w:p>
    <w:p w14:paraId="539C97A7" w14:textId="54AB5D01" w:rsidR="006C2431" w:rsidRDefault="006C2431" w:rsidP="00F27196">
      <w:pPr>
        <w:tabs>
          <w:tab w:val="left" w:pos="3114"/>
        </w:tabs>
      </w:pPr>
    </w:p>
    <w:p w14:paraId="02F1CBFF" w14:textId="41CF169A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19142F52" w:rsidR="006F04F8" w:rsidRDefault="006F04F8" w:rsidP="00F27196">
      <w:pPr>
        <w:tabs>
          <w:tab w:val="left" w:pos="3114"/>
        </w:tabs>
      </w:pPr>
    </w:p>
    <w:p w14:paraId="227549AD" w14:textId="1445A91F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F49F" w14:textId="77777777" w:rsidR="00FA6225" w:rsidRDefault="00FA6225" w:rsidP="00904DEC">
      <w:pPr>
        <w:spacing w:after="0" w:line="240" w:lineRule="auto"/>
      </w:pPr>
      <w:r>
        <w:separator/>
      </w:r>
    </w:p>
  </w:endnote>
  <w:endnote w:type="continuationSeparator" w:id="0">
    <w:p w14:paraId="4F687AE9" w14:textId="77777777" w:rsidR="00FA6225" w:rsidRDefault="00FA6225" w:rsidP="00904DEC">
      <w:pPr>
        <w:spacing w:after="0" w:line="240" w:lineRule="auto"/>
      </w:pPr>
      <w:r>
        <w:continuationSeparator/>
      </w:r>
    </w:p>
  </w:endnote>
  <w:endnote w:type="continuationNotice" w:id="1">
    <w:p w14:paraId="13E20244" w14:textId="77777777" w:rsidR="00FA6225" w:rsidRDefault="00FA6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094D9" w14:textId="77777777" w:rsidR="00FA6225" w:rsidRDefault="00FA6225" w:rsidP="00904DEC">
      <w:pPr>
        <w:spacing w:after="0" w:line="240" w:lineRule="auto"/>
      </w:pPr>
      <w:r>
        <w:separator/>
      </w:r>
    </w:p>
  </w:footnote>
  <w:footnote w:type="continuationSeparator" w:id="0">
    <w:p w14:paraId="1C5101DE" w14:textId="77777777" w:rsidR="00FA6225" w:rsidRDefault="00FA6225" w:rsidP="00904DEC">
      <w:pPr>
        <w:spacing w:after="0" w:line="240" w:lineRule="auto"/>
      </w:pPr>
      <w:r>
        <w:continuationSeparator/>
      </w:r>
    </w:p>
  </w:footnote>
  <w:footnote w:type="continuationNotice" w:id="1">
    <w:p w14:paraId="15E2DEB0" w14:textId="77777777" w:rsidR="00FA6225" w:rsidRDefault="00FA62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A5AE9"/>
    <w:multiLevelType w:val="multilevel"/>
    <w:tmpl w:val="D798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9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6"/>
  </w:num>
  <w:num w:numId="5" w16cid:durableId="43064450">
    <w:abstractNumId w:val="16"/>
  </w:num>
  <w:num w:numId="6" w16cid:durableId="870800819">
    <w:abstractNumId w:val="18"/>
  </w:num>
  <w:num w:numId="7" w16cid:durableId="127824700">
    <w:abstractNumId w:val="8"/>
  </w:num>
  <w:num w:numId="8" w16cid:durableId="896018306">
    <w:abstractNumId w:val="14"/>
  </w:num>
  <w:num w:numId="9" w16cid:durableId="1986814331">
    <w:abstractNumId w:val="21"/>
  </w:num>
  <w:num w:numId="10" w16cid:durableId="351761849">
    <w:abstractNumId w:val="25"/>
  </w:num>
  <w:num w:numId="11" w16cid:durableId="684986328">
    <w:abstractNumId w:val="3"/>
  </w:num>
  <w:num w:numId="12" w16cid:durableId="795176286">
    <w:abstractNumId w:val="12"/>
  </w:num>
  <w:num w:numId="13" w16cid:durableId="1642153232">
    <w:abstractNumId w:val="22"/>
  </w:num>
  <w:num w:numId="14" w16cid:durableId="1666786767">
    <w:abstractNumId w:val="11"/>
  </w:num>
  <w:num w:numId="15" w16cid:durableId="1333796378">
    <w:abstractNumId w:val="5"/>
  </w:num>
  <w:num w:numId="16" w16cid:durableId="1052388659">
    <w:abstractNumId w:val="10"/>
  </w:num>
  <w:num w:numId="17" w16cid:durableId="71775444">
    <w:abstractNumId w:val="20"/>
  </w:num>
  <w:num w:numId="18" w16cid:durableId="756681873">
    <w:abstractNumId w:val="17"/>
  </w:num>
  <w:num w:numId="19" w16cid:durableId="27263299">
    <w:abstractNumId w:val="1"/>
  </w:num>
  <w:num w:numId="20" w16cid:durableId="409615855">
    <w:abstractNumId w:val="13"/>
  </w:num>
  <w:num w:numId="21" w16cid:durableId="387070502">
    <w:abstractNumId w:val="24"/>
  </w:num>
  <w:num w:numId="22" w16cid:durableId="1270238231">
    <w:abstractNumId w:val="15"/>
  </w:num>
  <w:num w:numId="23" w16cid:durableId="867566131">
    <w:abstractNumId w:val="7"/>
  </w:num>
  <w:num w:numId="24" w16cid:durableId="1214543353">
    <w:abstractNumId w:val="4"/>
  </w:num>
  <w:num w:numId="25" w16cid:durableId="799766147">
    <w:abstractNumId w:val="9"/>
  </w:num>
  <w:num w:numId="26" w16cid:durableId="93982644">
    <w:abstractNumId w:val="23"/>
  </w:num>
  <w:num w:numId="27" w16cid:durableId="1981810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127865"/>
    <w:rsid w:val="001610D7"/>
    <w:rsid w:val="00172123"/>
    <w:rsid w:val="00194BA5"/>
    <w:rsid w:val="001A7BAC"/>
    <w:rsid w:val="001B105C"/>
    <w:rsid w:val="001B3C15"/>
    <w:rsid w:val="0023074E"/>
    <w:rsid w:val="00246AE0"/>
    <w:rsid w:val="00277605"/>
    <w:rsid w:val="002833DC"/>
    <w:rsid w:val="003058D5"/>
    <w:rsid w:val="00343C25"/>
    <w:rsid w:val="00357E5D"/>
    <w:rsid w:val="00405C48"/>
    <w:rsid w:val="004322CC"/>
    <w:rsid w:val="00436548"/>
    <w:rsid w:val="00451709"/>
    <w:rsid w:val="00483BE7"/>
    <w:rsid w:val="004A5BE1"/>
    <w:rsid w:val="00501C4B"/>
    <w:rsid w:val="00511CE9"/>
    <w:rsid w:val="00564BB5"/>
    <w:rsid w:val="005842D7"/>
    <w:rsid w:val="00587F4C"/>
    <w:rsid w:val="005A228E"/>
    <w:rsid w:val="005B72CE"/>
    <w:rsid w:val="005D2934"/>
    <w:rsid w:val="005E31A0"/>
    <w:rsid w:val="005E61E3"/>
    <w:rsid w:val="00646510"/>
    <w:rsid w:val="00670D61"/>
    <w:rsid w:val="006753A8"/>
    <w:rsid w:val="00687E9A"/>
    <w:rsid w:val="006C2431"/>
    <w:rsid w:val="006F04F8"/>
    <w:rsid w:val="00707E8B"/>
    <w:rsid w:val="00727E31"/>
    <w:rsid w:val="007446E3"/>
    <w:rsid w:val="00767D2E"/>
    <w:rsid w:val="00772FE4"/>
    <w:rsid w:val="00777761"/>
    <w:rsid w:val="00793AB3"/>
    <w:rsid w:val="007C2976"/>
    <w:rsid w:val="00800FB0"/>
    <w:rsid w:val="00863D84"/>
    <w:rsid w:val="008A40A7"/>
    <w:rsid w:val="008B5C45"/>
    <w:rsid w:val="008B65AE"/>
    <w:rsid w:val="00904DEC"/>
    <w:rsid w:val="00920448"/>
    <w:rsid w:val="00967A21"/>
    <w:rsid w:val="00970580"/>
    <w:rsid w:val="009A1564"/>
    <w:rsid w:val="009A4195"/>
    <w:rsid w:val="009B1F90"/>
    <w:rsid w:val="009E0684"/>
    <w:rsid w:val="00A11DAD"/>
    <w:rsid w:val="00A11E49"/>
    <w:rsid w:val="00A37961"/>
    <w:rsid w:val="00A747F7"/>
    <w:rsid w:val="00A750C6"/>
    <w:rsid w:val="00A9196F"/>
    <w:rsid w:val="00B2111D"/>
    <w:rsid w:val="00B24B53"/>
    <w:rsid w:val="00B36370"/>
    <w:rsid w:val="00B74C39"/>
    <w:rsid w:val="00BC1D24"/>
    <w:rsid w:val="00BD7D92"/>
    <w:rsid w:val="00BE3F9C"/>
    <w:rsid w:val="00C00EDE"/>
    <w:rsid w:val="00C46443"/>
    <w:rsid w:val="00C65FB3"/>
    <w:rsid w:val="00C66005"/>
    <w:rsid w:val="00C665CF"/>
    <w:rsid w:val="00C913AB"/>
    <w:rsid w:val="00C932B6"/>
    <w:rsid w:val="00CC7F88"/>
    <w:rsid w:val="00CE3AD1"/>
    <w:rsid w:val="00D26DEF"/>
    <w:rsid w:val="00D378A9"/>
    <w:rsid w:val="00D614A0"/>
    <w:rsid w:val="00DA48D3"/>
    <w:rsid w:val="00DE56C3"/>
    <w:rsid w:val="00DF4988"/>
    <w:rsid w:val="00E4063F"/>
    <w:rsid w:val="00EB510B"/>
    <w:rsid w:val="00EE2638"/>
    <w:rsid w:val="00EF2561"/>
    <w:rsid w:val="00F27196"/>
    <w:rsid w:val="00F66F20"/>
    <w:rsid w:val="00FA6225"/>
    <w:rsid w:val="00FA71AF"/>
    <w:rsid w:val="00FB26B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2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1783F-2C7D-45D7-A275-FECC706D2435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BE5C33F5-C21B-4183-954F-249FF69B0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00CBA-BB14-4065-A247-480F3E735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V Boardman</cp:lastModifiedBy>
  <cp:revision>18</cp:revision>
  <cp:lastPrinted>2024-12-02T14:19:00Z</cp:lastPrinted>
  <dcterms:created xsi:type="dcterms:W3CDTF">2025-02-12T08:40:00Z</dcterms:created>
  <dcterms:modified xsi:type="dcterms:W3CDTF">2025-02-12T09:39:00Z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