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A4F9" w14:textId="2A5E993D" w:rsidR="00F65136" w:rsidRPr="00F65136" w:rsidRDefault="00F65136" w:rsidP="00F65136">
      <w:pPr>
        <w:jc w:val="center"/>
        <w:rPr>
          <w:b/>
          <w:bCs/>
          <w:u w:val="single"/>
        </w:rPr>
      </w:pPr>
      <w:r w:rsidRPr="00F65136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F0B4AE0" wp14:editId="0A2976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3250" cy="640080"/>
            <wp:effectExtent l="0" t="0" r="6350" b="7620"/>
            <wp:wrapTight wrapText="bothSides">
              <wp:wrapPolygon edited="0">
                <wp:start x="0" y="0"/>
                <wp:lineTo x="0" y="21214"/>
                <wp:lineTo x="21145" y="21214"/>
                <wp:lineTo x="21145" y="0"/>
                <wp:lineTo x="0" y="0"/>
              </wp:wrapPolygon>
            </wp:wrapTight>
            <wp:docPr id="1870066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36">
        <w:rPr>
          <w:b/>
          <w:bCs/>
          <w:u w:val="single"/>
        </w:rPr>
        <w:t xml:space="preserve">Computing Assessment Year 3    </w:t>
      </w:r>
    </w:p>
    <w:p w14:paraId="171653AC" w14:textId="03C89437" w:rsidR="00EB6ED8" w:rsidRPr="00F65136" w:rsidRDefault="00EB6ED8" w:rsidP="00EB6ED8">
      <w:pPr>
        <w:rPr>
          <w:b/>
          <w:bCs/>
        </w:rPr>
      </w:pPr>
      <w:r w:rsidRPr="00F65136">
        <w:rPr>
          <w:b/>
          <w:bCs/>
        </w:rPr>
        <w:t xml:space="preserve">Year 3 </w:t>
      </w:r>
      <w:r w:rsidR="00CA2E8B" w:rsidRPr="00F65136">
        <w:rPr>
          <w:b/>
          <w:bCs/>
        </w:rPr>
        <w:t xml:space="preserve">Computing Assessment </w:t>
      </w:r>
      <w:r w:rsidRPr="00F65136">
        <w:rPr>
          <w:b/>
          <w:bCs/>
        </w:rPr>
        <w:t>Overview</w:t>
      </w:r>
    </w:p>
    <w:p w14:paraId="6B30E6B5" w14:textId="77777777" w:rsidR="007274E1" w:rsidRDefault="007274E1" w:rsidP="007274E1">
      <w:r>
        <w:t xml:space="preserve">Children will be understanding of the capabilities of the World Wide web (CS) while searching online (IT). </w:t>
      </w:r>
    </w:p>
    <w:p w14:paraId="4621F4C2" w14:textId="77777777" w:rsidR="007274E1" w:rsidRDefault="007274E1" w:rsidP="007274E1">
      <w:r>
        <w:t>They will be developing their understanding of appropriate behaviour online (DL) skills while learning about searching the Internet (IT).</w:t>
      </w:r>
    </w:p>
    <w:p w14:paraId="6292494A" w14:textId="77777777" w:rsidR="007274E1" w:rsidRDefault="007274E1" w:rsidP="007274E1">
      <w:r>
        <w:t>At all times children will be learning about using technology safely and respectfully (DL)</w:t>
      </w:r>
    </w:p>
    <w:p w14:paraId="211297F7" w14:textId="77777777" w:rsidR="007274E1" w:rsidRDefault="007274E1" w:rsidP="007274E1">
      <w:r>
        <w:t>In most units for all strands, children will be developing their general information technology skills (IT).</w:t>
      </w:r>
    </w:p>
    <w:p w14:paraId="4C11EC73" w14:textId="1AED3FDB" w:rsidR="00EB6ED8" w:rsidRPr="00EB6ED8" w:rsidRDefault="00EB6ED8" w:rsidP="00F65136">
      <w:r>
        <w:rPr>
          <w:noProof/>
        </w:rPr>
        <w:drawing>
          <wp:inline distT="0" distB="0" distL="0" distR="0" wp14:anchorId="1AB7821D" wp14:editId="0568F319">
            <wp:extent cx="7853433" cy="4425950"/>
            <wp:effectExtent l="0" t="0" r="0" b="0"/>
            <wp:docPr id="385173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7327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2609" t="34395" r="7778" b="5877"/>
                    <a:stretch/>
                  </pic:blipFill>
                  <pic:spPr bwMode="auto">
                    <a:xfrm>
                      <a:off x="0" y="0"/>
                      <a:ext cx="7915785" cy="446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EB6ED8" w:rsidRPr="00EB6ED8" w14:paraId="5CA51CDB" w14:textId="77777777" w:rsidTr="00C75E6A">
        <w:trPr>
          <w:trHeight w:val="376"/>
        </w:trPr>
        <w:tc>
          <w:tcPr>
            <w:tcW w:w="15154" w:type="dxa"/>
            <w:gridSpan w:val="4"/>
          </w:tcPr>
          <w:p w14:paraId="7D2A58FF" w14:textId="6D9EFE05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lastRenderedPageBreak/>
              <w:t xml:space="preserve">Year 3 </w:t>
            </w:r>
          </w:p>
        </w:tc>
      </w:tr>
      <w:tr w:rsidR="00EB6ED8" w:rsidRPr="00EB6ED8" w14:paraId="049253E0" w14:textId="77777777" w:rsidTr="00C75E6A">
        <w:trPr>
          <w:trHeight w:val="362"/>
        </w:trPr>
        <w:tc>
          <w:tcPr>
            <w:tcW w:w="9351" w:type="dxa"/>
          </w:tcPr>
          <w:p w14:paraId="4550DEE4" w14:textId="3374ED08" w:rsidR="00EB6ED8" w:rsidRPr="00EB6ED8" w:rsidRDefault="000A76A7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Computer Science: Coding</w:t>
            </w:r>
            <w:r w:rsidR="007274E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3.1</w:t>
            </w:r>
          </w:p>
        </w:tc>
        <w:tc>
          <w:tcPr>
            <w:tcW w:w="1843" w:type="dxa"/>
            <w:shd w:val="clear" w:color="auto" w:fill="FFFFFF"/>
          </w:tcPr>
          <w:p w14:paraId="4A83A8C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37EF5707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73EA74DE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EB6ED8" w:rsidRPr="00EB6ED8" w14:paraId="2E8239A9" w14:textId="77777777" w:rsidTr="00C75E6A">
        <w:trPr>
          <w:trHeight w:val="494"/>
        </w:trPr>
        <w:tc>
          <w:tcPr>
            <w:tcW w:w="9351" w:type="dxa"/>
          </w:tcPr>
          <w:p w14:paraId="63D6E085" w14:textId="77977157" w:rsidR="00EB6ED8" w:rsidRPr="00EB6ED8" w:rsidRDefault="000A76A7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make a real-life situation into an algorithm for a program. (3.1) </w:t>
            </w:r>
          </w:p>
        </w:tc>
        <w:tc>
          <w:tcPr>
            <w:tcW w:w="1843" w:type="dxa"/>
            <w:shd w:val="clear" w:color="auto" w:fill="FFC000"/>
          </w:tcPr>
          <w:p w14:paraId="4570492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FB21F4C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482AB2C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6A9C79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F679C2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4DF1DAC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2C4D65EE" w14:textId="77777777" w:rsidTr="00C75E6A">
        <w:trPr>
          <w:trHeight w:val="364"/>
        </w:trPr>
        <w:tc>
          <w:tcPr>
            <w:tcW w:w="9351" w:type="dxa"/>
          </w:tcPr>
          <w:p w14:paraId="4E6F5214" w14:textId="6C70C2A5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design an algorithm carefully, thinking about what I want it to do and how I can turn it into code. (3.1) </w:t>
            </w:r>
          </w:p>
        </w:tc>
        <w:tc>
          <w:tcPr>
            <w:tcW w:w="1843" w:type="dxa"/>
            <w:shd w:val="clear" w:color="auto" w:fill="FFC000"/>
          </w:tcPr>
          <w:p w14:paraId="1FAC9851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F80B0BD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8FBD2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B5C271B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954FBD1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4860BD63" w14:textId="77777777" w:rsidTr="00C75E6A">
        <w:trPr>
          <w:trHeight w:val="566"/>
        </w:trPr>
        <w:tc>
          <w:tcPr>
            <w:tcW w:w="9351" w:type="dxa"/>
          </w:tcPr>
          <w:p w14:paraId="304C2F9B" w14:textId="469853E8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identify an error in my program and fix it. (3.1)</w:t>
            </w:r>
          </w:p>
        </w:tc>
        <w:tc>
          <w:tcPr>
            <w:tcW w:w="1843" w:type="dxa"/>
            <w:shd w:val="clear" w:color="auto" w:fill="FFC000"/>
          </w:tcPr>
          <w:p w14:paraId="75CB2678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0601846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9E0F2B4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D8FCFA5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11D9EC4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233E472C" w14:textId="77777777" w:rsidTr="00C75E6A">
        <w:trPr>
          <w:trHeight w:val="672"/>
        </w:trPr>
        <w:tc>
          <w:tcPr>
            <w:tcW w:w="9351" w:type="dxa"/>
          </w:tcPr>
          <w:p w14:paraId="0E1CD0F0" w14:textId="592B071F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experiment with timers in my programs. (3.1)</w:t>
            </w:r>
          </w:p>
        </w:tc>
        <w:tc>
          <w:tcPr>
            <w:tcW w:w="1843" w:type="dxa"/>
            <w:shd w:val="clear" w:color="auto" w:fill="FFC000"/>
          </w:tcPr>
          <w:p w14:paraId="02884C2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21949C5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F11B0A5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1DD1F4C" w14:textId="77777777" w:rsidR="00EB6ED8" w:rsidRPr="00EB6ED8" w:rsidRDefault="00EB6ED8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B067EE0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0F916B8E" w14:textId="77777777" w:rsidTr="00C75E6A">
        <w:trPr>
          <w:trHeight w:val="672"/>
        </w:trPr>
        <w:tc>
          <w:tcPr>
            <w:tcW w:w="9351" w:type="dxa"/>
          </w:tcPr>
          <w:p w14:paraId="45F76AAA" w14:textId="497F9FB4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identify the difference in using the effect of a timer or repeat command in my code. (3.1)</w:t>
            </w:r>
          </w:p>
        </w:tc>
        <w:tc>
          <w:tcPr>
            <w:tcW w:w="1843" w:type="dxa"/>
            <w:shd w:val="clear" w:color="auto" w:fill="FFC000"/>
          </w:tcPr>
          <w:p w14:paraId="3FC3DA05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F484B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CEA0568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78FB89F" w14:textId="2B442365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FAA9E8D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3DA00C0C" w14:textId="77777777" w:rsidTr="00C75E6A">
        <w:trPr>
          <w:trHeight w:val="672"/>
        </w:trPr>
        <w:tc>
          <w:tcPr>
            <w:tcW w:w="9351" w:type="dxa"/>
          </w:tcPr>
          <w:p w14:paraId="2B0727B8" w14:textId="52D16FA9" w:rsidR="00EB6ED8" w:rsidRPr="00EB6ED8" w:rsidRDefault="000A76A7" w:rsidP="000A76A7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 I know that a variable stores information while a program is running (executing). (3.1) </w:t>
            </w:r>
          </w:p>
        </w:tc>
        <w:tc>
          <w:tcPr>
            <w:tcW w:w="1843" w:type="dxa"/>
            <w:shd w:val="clear" w:color="auto" w:fill="FFC000"/>
          </w:tcPr>
          <w:p w14:paraId="4C8B986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8A5B1E9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E793DAC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263A4F4" w14:textId="1EA3A18A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3BBFB2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3EF31C86" w14:textId="77777777" w:rsidTr="00C75E6A">
        <w:trPr>
          <w:trHeight w:val="672"/>
        </w:trPr>
        <w:tc>
          <w:tcPr>
            <w:tcW w:w="9351" w:type="dxa"/>
          </w:tcPr>
          <w:p w14:paraId="3A48CB76" w14:textId="04DA5DF0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‘If’ statements, repetition and variables. (3.1) </w:t>
            </w:r>
          </w:p>
        </w:tc>
        <w:tc>
          <w:tcPr>
            <w:tcW w:w="1843" w:type="dxa"/>
            <w:shd w:val="clear" w:color="auto" w:fill="FFC000"/>
          </w:tcPr>
          <w:p w14:paraId="15B249E2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D59536A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B641502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3C92FAD" w14:textId="563A0856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36F21E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B6ED8" w:rsidRPr="00EB6ED8" w14:paraId="6B83C880" w14:textId="77777777" w:rsidTr="00C75E6A">
        <w:trPr>
          <w:trHeight w:val="672"/>
        </w:trPr>
        <w:tc>
          <w:tcPr>
            <w:tcW w:w="9351" w:type="dxa"/>
          </w:tcPr>
          <w:p w14:paraId="67503FB1" w14:textId="3C59F68C" w:rsidR="00EB6ED8" w:rsidRPr="00EB6ED8" w:rsidRDefault="000A76A7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read programs with several steps and predict what they will do. (3.1)</w:t>
            </w:r>
          </w:p>
        </w:tc>
        <w:tc>
          <w:tcPr>
            <w:tcW w:w="1843" w:type="dxa"/>
            <w:shd w:val="clear" w:color="auto" w:fill="FFC000"/>
          </w:tcPr>
          <w:p w14:paraId="0CA84DEF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D22E90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CB716EE" w14:textId="77777777" w:rsid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FC27B21" w14:textId="284191B7" w:rsidR="00EB6ED8" w:rsidRPr="00EB6ED8" w:rsidRDefault="00EB6ED8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2FA6865" w14:textId="77777777" w:rsidR="00EB6ED8" w:rsidRPr="00EB6ED8" w:rsidRDefault="00EB6ED8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768C9FE9" w14:textId="77777777" w:rsidR="00EB6ED8" w:rsidRPr="00EB6ED8" w:rsidRDefault="00EB6ED8" w:rsidP="00EB6ED8"/>
    <w:p w14:paraId="1E7C36D3" w14:textId="77777777" w:rsidR="00EB6ED8" w:rsidRPr="00EB6ED8" w:rsidRDefault="00EB6ED8" w:rsidP="00EB6ED8"/>
    <w:p w14:paraId="7CCD075F" w14:textId="77777777" w:rsidR="00EB6ED8" w:rsidRDefault="00EB6ED8" w:rsidP="00EB6ED8"/>
    <w:p w14:paraId="2FEE10B4" w14:textId="77777777" w:rsidR="000A76A7" w:rsidRDefault="000A76A7" w:rsidP="00EB6ED8"/>
    <w:p w14:paraId="354F2378" w14:textId="77777777" w:rsidR="000A76A7" w:rsidRDefault="000A76A7" w:rsidP="00EB6ED8"/>
    <w:p w14:paraId="6CA65E7A" w14:textId="77777777" w:rsidR="000A76A7" w:rsidRDefault="000A76A7" w:rsidP="00EB6ED8"/>
    <w:p w14:paraId="5E509B22" w14:textId="77777777" w:rsidR="000A76A7" w:rsidRDefault="000A76A7" w:rsidP="00EB6ED8"/>
    <w:p w14:paraId="4FCAA023" w14:textId="77777777" w:rsidR="000A76A7" w:rsidRDefault="000A76A7" w:rsidP="00EB6ED8"/>
    <w:p w14:paraId="3CE7237E" w14:textId="77777777" w:rsidR="000A76A7" w:rsidRDefault="000A76A7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08230A04" w14:textId="77777777" w:rsidTr="00C75E6A">
        <w:trPr>
          <w:trHeight w:val="376"/>
        </w:trPr>
        <w:tc>
          <w:tcPr>
            <w:tcW w:w="15154" w:type="dxa"/>
            <w:gridSpan w:val="4"/>
          </w:tcPr>
          <w:p w14:paraId="18F19D0F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3 </w:t>
            </w:r>
          </w:p>
        </w:tc>
      </w:tr>
      <w:tr w:rsidR="00CF1C8D" w:rsidRPr="00EB6ED8" w14:paraId="29F05DD4" w14:textId="77777777" w:rsidTr="00C75E6A">
        <w:trPr>
          <w:trHeight w:val="362"/>
        </w:trPr>
        <w:tc>
          <w:tcPr>
            <w:tcW w:w="9351" w:type="dxa"/>
          </w:tcPr>
          <w:p w14:paraId="23CA758A" w14:textId="3848957F" w:rsidR="00CF1C8D" w:rsidRPr="00CF1C8D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Technology: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3.3-Spreadsheets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,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3.4-Typing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,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3.6-Branching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Data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,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3.7-Simulations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, </w:t>
            </w: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3.8-Graphing</w:t>
            </w:r>
          </w:p>
          <w:p w14:paraId="4343EC75" w14:textId="290C066D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CF1C8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3.9 – Presenting</w:t>
            </w:r>
          </w:p>
        </w:tc>
        <w:tc>
          <w:tcPr>
            <w:tcW w:w="1843" w:type="dxa"/>
            <w:shd w:val="clear" w:color="auto" w:fill="FFFFFF"/>
          </w:tcPr>
          <w:p w14:paraId="1FD3166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00F355A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27E7F8E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4F00272" w14:textId="77777777" w:rsidTr="00C75E6A">
        <w:trPr>
          <w:trHeight w:val="494"/>
        </w:trPr>
        <w:tc>
          <w:tcPr>
            <w:tcW w:w="9351" w:type="dxa"/>
          </w:tcPr>
          <w:p w14:paraId="054C5D12" w14:textId="579453DA" w:rsidR="00CF1C8D" w:rsidRPr="00EB6ED8" w:rsidRDefault="00CF1C8D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 I can carry out searches to find digital content on a range of online systems, such as within Purple Mash or on an internet search engine. (Across units) </w:t>
            </w:r>
          </w:p>
        </w:tc>
        <w:tc>
          <w:tcPr>
            <w:tcW w:w="1843" w:type="dxa"/>
            <w:shd w:val="clear" w:color="auto" w:fill="FFC000"/>
          </w:tcPr>
          <w:p w14:paraId="5D9B20D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2348369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4623DA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7E5105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9B14C3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1C6066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FA37CFA" w14:textId="77777777" w:rsidTr="00C75E6A">
        <w:trPr>
          <w:trHeight w:val="364"/>
        </w:trPr>
        <w:tc>
          <w:tcPr>
            <w:tcW w:w="9351" w:type="dxa"/>
          </w:tcPr>
          <w:p w14:paraId="269A9A46" w14:textId="56D7134A" w:rsidR="00CF1C8D" w:rsidRPr="00EB6ED8" w:rsidRDefault="00CF1C8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collect data and input it into software. (3.3, 3.6, 3.8)</w:t>
            </w:r>
          </w:p>
        </w:tc>
        <w:tc>
          <w:tcPr>
            <w:tcW w:w="1843" w:type="dxa"/>
            <w:shd w:val="clear" w:color="auto" w:fill="FFC000"/>
          </w:tcPr>
          <w:p w14:paraId="141D252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D272C1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D2A5C1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62D9038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D02632D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C0FDB03" w14:textId="77777777" w:rsidTr="00C75E6A">
        <w:trPr>
          <w:trHeight w:val="566"/>
        </w:trPr>
        <w:tc>
          <w:tcPr>
            <w:tcW w:w="9351" w:type="dxa"/>
          </w:tcPr>
          <w:p w14:paraId="3DFE7589" w14:textId="54D3546F" w:rsidR="00CF1C8D" w:rsidRPr="00EB6ED8" w:rsidRDefault="00CF1C8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analyse data using features within the software, such as formulae in 2Calculate (spreadsheets). (3.3, 3.6, 3.8)</w:t>
            </w:r>
          </w:p>
        </w:tc>
        <w:tc>
          <w:tcPr>
            <w:tcW w:w="1843" w:type="dxa"/>
            <w:shd w:val="clear" w:color="auto" w:fill="FFC000"/>
          </w:tcPr>
          <w:p w14:paraId="65EFE63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5F462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512801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C99261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D0175C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4D150B79" w14:textId="77777777" w:rsidTr="00C75E6A">
        <w:trPr>
          <w:trHeight w:val="672"/>
        </w:trPr>
        <w:tc>
          <w:tcPr>
            <w:tcW w:w="9351" w:type="dxa"/>
          </w:tcPr>
          <w:p w14:paraId="2751D0C4" w14:textId="19BDA1EF" w:rsidR="00CF1C8D" w:rsidRPr="00EB6ED8" w:rsidRDefault="00CF1C8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present data and information using different software such as 2Question (branching database) or 2Graph (graphing tool). (3.3, 3.6, 3.8,3.9) </w:t>
            </w:r>
          </w:p>
        </w:tc>
        <w:tc>
          <w:tcPr>
            <w:tcW w:w="1843" w:type="dxa"/>
            <w:shd w:val="clear" w:color="auto" w:fill="FFC000"/>
          </w:tcPr>
          <w:p w14:paraId="08C2BE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20F4F09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057C90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2C84406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6674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CA3960D" w14:textId="77777777" w:rsidTr="00C75E6A">
        <w:trPr>
          <w:trHeight w:val="672"/>
        </w:trPr>
        <w:tc>
          <w:tcPr>
            <w:tcW w:w="9351" w:type="dxa"/>
          </w:tcPr>
          <w:p w14:paraId="3B660463" w14:textId="1A3DB4BA" w:rsidR="00CF1C8D" w:rsidRPr="00EB6ED8" w:rsidRDefault="00CF1C8D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consider what the most appropriate software to use when given a task by my teacher. (Across units) </w:t>
            </w:r>
          </w:p>
        </w:tc>
        <w:tc>
          <w:tcPr>
            <w:tcW w:w="1843" w:type="dxa"/>
            <w:shd w:val="clear" w:color="auto" w:fill="FFC000"/>
          </w:tcPr>
          <w:p w14:paraId="53C3253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078050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7669B8B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669D27A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BC736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1D77B70" w14:textId="77777777" w:rsidTr="00C75E6A">
        <w:trPr>
          <w:trHeight w:val="672"/>
        </w:trPr>
        <w:tc>
          <w:tcPr>
            <w:tcW w:w="9351" w:type="dxa"/>
          </w:tcPr>
          <w:p w14:paraId="6AC03894" w14:textId="4C4AF15A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create purposeful (appropriate) content and attach this to emails.</w:t>
            </w:r>
          </w:p>
        </w:tc>
        <w:tc>
          <w:tcPr>
            <w:tcW w:w="1843" w:type="dxa"/>
            <w:shd w:val="clear" w:color="auto" w:fill="FFC000"/>
          </w:tcPr>
          <w:p w14:paraId="6B47670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D48222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353FFD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88A1593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6A6CA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3F8519C9" w14:textId="77777777" w:rsidR="000A76A7" w:rsidRPr="00EB6ED8" w:rsidRDefault="000A76A7" w:rsidP="00EB6ED8"/>
    <w:p w14:paraId="11DB7783" w14:textId="77777777" w:rsidR="00EB6ED8" w:rsidRDefault="00EB6ED8" w:rsidP="00EB6ED8"/>
    <w:p w14:paraId="1CB36C77" w14:textId="77777777" w:rsidR="00CF1C8D" w:rsidRDefault="00CF1C8D" w:rsidP="00EB6ED8"/>
    <w:p w14:paraId="15EAAD4D" w14:textId="77777777" w:rsidR="00CF1C8D" w:rsidRDefault="00CF1C8D" w:rsidP="00EB6ED8"/>
    <w:p w14:paraId="18117324" w14:textId="77777777" w:rsidR="00CF1C8D" w:rsidRDefault="00CF1C8D" w:rsidP="00EB6ED8"/>
    <w:p w14:paraId="33AE69F8" w14:textId="77777777" w:rsidR="00CF1C8D" w:rsidRDefault="00CF1C8D" w:rsidP="00EB6ED8"/>
    <w:p w14:paraId="13AB53E2" w14:textId="77777777" w:rsidR="00CF1C8D" w:rsidRDefault="00CF1C8D" w:rsidP="00EB6ED8"/>
    <w:p w14:paraId="41757F62" w14:textId="77777777" w:rsidR="00CF1C8D" w:rsidRDefault="00CF1C8D" w:rsidP="00EB6ED8"/>
    <w:p w14:paraId="6F83BC34" w14:textId="77777777" w:rsidR="00CF1C8D" w:rsidRDefault="00CF1C8D" w:rsidP="00EB6ED8"/>
    <w:p w14:paraId="197122B2" w14:textId="77777777" w:rsidR="00CF1C8D" w:rsidRDefault="00CF1C8D" w:rsidP="00EB6ED8"/>
    <w:p w14:paraId="31200B23" w14:textId="77777777" w:rsidR="00CF1C8D" w:rsidRDefault="00CF1C8D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7CB23DBF" w14:textId="77777777" w:rsidTr="00C75E6A">
        <w:trPr>
          <w:trHeight w:val="376"/>
        </w:trPr>
        <w:tc>
          <w:tcPr>
            <w:tcW w:w="15154" w:type="dxa"/>
            <w:gridSpan w:val="4"/>
          </w:tcPr>
          <w:p w14:paraId="0CD25923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3 </w:t>
            </w:r>
          </w:p>
        </w:tc>
      </w:tr>
      <w:tr w:rsidR="00CF1C8D" w:rsidRPr="00EB6ED8" w14:paraId="27523892" w14:textId="77777777" w:rsidTr="00C75E6A">
        <w:trPr>
          <w:trHeight w:val="362"/>
        </w:trPr>
        <w:tc>
          <w:tcPr>
            <w:tcW w:w="9351" w:type="dxa"/>
          </w:tcPr>
          <w:p w14:paraId="5CF7C4C4" w14:textId="2789D259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Digital Literacy: Online Safety</w:t>
            </w:r>
            <w:r w:rsidR="00F651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3.2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and Email </w:t>
            </w:r>
            <w:r w:rsidR="008F091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3.5</w:t>
            </w:r>
          </w:p>
          <w:p w14:paraId="28448120" w14:textId="002146D6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671A6E02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7BFB2434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CA8EB2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000801A" w14:textId="77777777" w:rsidTr="00C75E6A">
        <w:trPr>
          <w:trHeight w:val="494"/>
        </w:trPr>
        <w:tc>
          <w:tcPr>
            <w:tcW w:w="9351" w:type="dxa"/>
          </w:tcPr>
          <w:p w14:paraId="18510731" w14:textId="084B7C15" w:rsidR="00CF1C8D" w:rsidRPr="00EB6ED8" w:rsidRDefault="00E5569E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create a secure password. (3.2</w:t>
            </w:r>
            <w:r w:rsidR="00E93315">
              <w:t>)</w:t>
            </w:r>
          </w:p>
        </w:tc>
        <w:tc>
          <w:tcPr>
            <w:tcW w:w="1843" w:type="dxa"/>
            <w:shd w:val="clear" w:color="auto" w:fill="FFC000"/>
          </w:tcPr>
          <w:p w14:paraId="778DA79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1062F59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74827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3BCE1B2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02B4FCB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A0E8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4C9C66E" w14:textId="77777777" w:rsidTr="00C75E6A">
        <w:trPr>
          <w:trHeight w:val="364"/>
        </w:trPr>
        <w:tc>
          <w:tcPr>
            <w:tcW w:w="9351" w:type="dxa"/>
          </w:tcPr>
          <w:p w14:paraId="4E3F2043" w14:textId="58E403D0" w:rsidR="00CF1C8D" w:rsidRPr="00EB6ED8" w:rsidRDefault="00E5569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explain the importance of having a secure password and not sharing it with others. (3.2, 3.5) </w:t>
            </w:r>
          </w:p>
        </w:tc>
        <w:tc>
          <w:tcPr>
            <w:tcW w:w="1843" w:type="dxa"/>
            <w:shd w:val="clear" w:color="auto" w:fill="FFC000"/>
          </w:tcPr>
          <w:p w14:paraId="66C59ABB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5CDE37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69BCC16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1F10D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7A0F45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5B9D6DEB" w14:textId="77777777" w:rsidTr="00C75E6A">
        <w:trPr>
          <w:trHeight w:val="566"/>
        </w:trPr>
        <w:tc>
          <w:tcPr>
            <w:tcW w:w="9351" w:type="dxa"/>
          </w:tcPr>
          <w:p w14:paraId="3BCE3F3B" w14:textId="51AFDB1E" w:rsidR="00CF1C8D" w:rsidRPr="00EB6ED8" w:rsidRDefault="00E5569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explain the negative consequences of not keeping passwords safe and secure. (3.2, 3.5) </w:t>
            </w:r>
          </w:p>
        </w:tc>
        <w:tc>
          <w:tcPr>
            <w:tcW w:w="1843" w:type="dxa"/>
            <w:shd w:val="clear" w:color="auto" w:fill="FFC000"/>
          </w:tcPr>
          <w:p w14:paraId="725C890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301E68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AF49A3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4CDD28D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7135480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0BCF4AC4" w14:textId="77777777" w:rsidTr="00C75E6A">
        <w:trPr>
          <w:trHeight w:val="672"/>
        </w:trPr>
        <w:tc>
          <w:tcPr>
            <w:tcW w:w="9351" w:type="dxa"/>
          </w:tcPr>
          <w:p w14:paraId="418EABC9" w14:textId="18148248" w:rsidR="00CF1C8D" w:rsidRPr="00EB6ED8" w:rsidRDefault="00E5569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understand the importance of keeping safe online and behaving respectfully. (3.2)</w:t>
            </w:r>
          </w:p>
        </w:tc>
        <w:tc>
          <w:tcPr>
            <w:tcW w:w="1843" w:type="dxa"/>
            <w:shd w:val="clear" w:color="auto" w:fill="FFC000"/>
          </w:tcPr>
          <w:p w14:paraId="19610893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92BEF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B552E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93AA9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A86AE09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D96DED9" w14:textId="77777777" w:rsidTr="00C75E6A">
        <w:trPr>
          <w:trHeight w:val="672"/>
        </w:trPr>
        <w:tc>
          <w:tcPr>
            <w:tcW w:w="9351" w:type="dxa"/>
          </w:tcPr>
          <w:p w14:paraId="2A73FD39" w14:textId="2C20A1B7" w:rsidR="00CF1C8D" w:rsidRPr="00EB6ED8" w:rsidRDefault="00E5569E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different ways that the internet can be used for communication. (3.5) </w:t>
            </w:r>
          </w:p>
        </w:tc>
        <w:tc>
          <w:tcPr>
            <w:tcW w:w="1843" w:type="dxa"/>
            <w:shd w:val="clear" w:color="auto" w:fill="FFC000"/>
          </w:tcPr>
          <w:p w14:paraId="3EC63A2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5B1470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FEAA1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0D0FAD2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C330D6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677EA232" w14:textId="77777777" w:rsidTr="00C75E6A">
        <w:trPr>
          <w:trHeight w:val="672"/>
        </w:trPr>
        <w:tc>
          <w:tcPr>
            <w:tcW w:w="9351" w:type="dxa"/>
          </w:tcPr>
          <w:p w14:paraId="3FEFF2EA" w14:textId="2FF52108" w:rsidR="00CF1C8D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email such as 2Email to respond to others appropriately and attach files. (3.5) </w:t>
            </w:r>
          </w:p>
        </w:tc>
        <w:tc>
          <w:tcPr>
            <w:tcW w:w="1843" w:type="dxa"/>
            <w:shd w:val="clear" w:color="auto" w:fill="FFC000"/>
          </w:tcPr>
          <w:p w14:paraId="7346CAC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DF2BD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5A172E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DC1F0BE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3D875C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2AEE5CF3" w14:textId="77777777" w:rsidTr="00C75E6A">
        <w:trPr>
          <w:trHeight w:val="672"/>
        </w:trPr>
        <w:tc>
          <w:tcPr>
            <w:tcW w:w="9351" w:type="dxa"/>
          </w:tcPr>
          <w:p w14:paraId="18A64E0C" w14:textId="44B75C03" w:rsidR="00E5569E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report unacceptable content and contact online in more than one way to a trusted adult. (3.2) </w:t>
            </w:r>
          </w:p>
        </w:tc>
        <w:tc>
          <w:tcPr>
            <w:tcW w:w="1843" w:type="dxa"/>
            <w:shd w:val="clear" w:color="auto" w:fill="FFC000"/>
          </w:tcPr>
          <w:p w14:paraId="3F0CE32C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C73ED64" w14:textId="2F626F36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36671070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3FEB6839" w14:textId="77777777" w:rsidTr="00C75E6A">
        <w:trPr>
          <w:trHeight w:val="672"/>
        </w:trPr>
        <w:tc>
          <w:tcPr>
            <w:tcW w:w="9351" w:type="dxa"/>
          </w:tcPr>
          <w:p w14:paraId="242C208E" w14:textId="4951A6A5" w:rsidR="00E5569E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use communication tools such as 2Email respectfully and use good etiquette. (3.2, 3.5)</w:t>
            </w:r>
          </w:p>
        </w:tc>
        <w:tc>
          <w:tcPr>
            <w:tcW w:w="1843" w:type="dxa"/>
            <w:shd w:val="clear" w:color="auto" w:fill="FFC000"/>
          </w:tcPr>
          <w:p w14:paraId="4BE9A8D9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DFF6EB0" w14:textId="1C5BE426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2B463852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47F4370B" w14:textId="77777777" w:rsidTr="00C75E6A">
        <w:trPr>
          <w:trHeight w:val="672"/>
        </w:trPr>
        <w:tc>
          <w:tcPr>
            <w:tcW w:w="9351" w:type="dxa"/>
          </w:tcPr>
          <w:p w14:paraId="63EDDB01" w14:textId="77777777" w:rsidR="00E5569E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36F79AD1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3FB1B84" w14:textId="77777777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635B7DC1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</w:tbl>
    <w:p w14:paraId="0C08BCBE" w14:textId="77777777" w:rsidR="00CF1C8D" w:rsidRPr="00EB6ED8" w:rsidRDefault="00CF1C8D" w:rsidP="00EB6ED8"/>
    <w:sectPr w:rsidR="00CF1C8D" w:rsidRPr="00EB6ED8" w:rsidSect="00EB6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8"/>
    <w:rsid w:val="000A76A7"/>
    <w:rsid w:val="000D6093"/>
    <w:rsid w:val="00662E3D"/>
    <w:rsid w:val="007274E1"/>
    <w:rsid w:val="008F0918"/>
    <w:rsid w:val="00CA2E8B"/>
    <w:rsid w:val="00CF1C8D"/>
    <w:rsid w:val="00CF79DC"/>
    <w:rsid w:val="00E5569E"/>
    <w:rsid w:val="00E93315"/>
    <w:rsid w:val="00EB6ED8"/>
    <w:rsid w:val="00F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8FBD25"/>
  <w15:chartTrackingRefBased/>
  <w15:docId w15:val="{5DFCA7BA-B4CE-4167-AFA3-11487D4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E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7</cp:revision>
  <dcterms:created xsi:type="dcterms:W3CDTF">2024-12-02T21:33:00Z</dcterms:created>
  <dcterms:modified xsi:type="dcterms:W3CDTF">2024-12-12T14:39:00Z</dcterms:modified>
</cp:coreProperties>
</file>