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431" w:type="dxa"/>
        <w:tblLook w:val="04A0" w:firstRow="1" w:lastRow="0" w:firstColumn="1" w:lastColumn="0" w:noHBand="0" w:noVBand="1"/>
      </w:tblPr>
      <w:tblGrid>
        <w:gridCol w:w="1269"/>
        <w:gridCol w:w="6040"/>
        <w:gridCol w:w="3890"/>
      </w:tblGrid>
      <w:tr w:rsidR="004C617F" w:rsidTr="004C617F">
        <w:tc>
          <w:tcPr>
            <w:tcW w:w="11199" w:type="dxa"/>
            <w:gridSpan w:val="3"/>
          </w:tcPr>
          <w:p w:rsidR="004C617F" w:rsidRPr="00B04C22" w:rsidRDefault="0070130B" w:rsidP="004C617F">
            <w:pPr>
              <w:rPr>
                <w:b/>
                <w:sz w:val="24"/>
              </w:rPr>
            </w:pPr>
            <w:r>
              <w:rPr>
                <w:b/>
                <w:sz w:val="24"/>
              </w:rPr>
              <w:t>Humanities Five</w:t>
            </w:r>
            <w:bookmarkStart w:id="0" w:name="_GoBack"/>
            <w:bookmarkEnd w:id="0"/>
            <w:r w:rsidR="004C617F" w:rsidRPr="00B04C22">
              <w:rPr>
                <w:b/>
                <w:sz w:val="24"/>
              </w:rPr>
              <w:t xml:space="preserve">: </w:t>
            </w:r>
            <w:r w:rsidR="00B04C22" w:rsidRPr="00B04C22">
              <w:rPr>
                <w:sz w:val="24"/>
              </w:rPr>
              <w:t>Ancient Greece</w:t>
            </w:r>
          </w:p>
          <w:p w:rsidR="004C617F" w:rsidRDefault="004C617F"/>
        </w:tc>
      </w:tr>
      <w:tr w:rsidR="004C617F" w:rsidTr="00CA6CA5">
        <w:tc>
          <w:tcPr>
            <w:tcW w:w="7309" w:type="dxa"/>
            <w:gridSpan w:val="2"/>
          </w:tcPr>
          <w:p w:rsidR="004C617F" w:rsidRPr="00B04C22" w:rsidRDefault="004C617F" w:rsidP="004C617F">
            <w:pPr>
              <w:rPr>
                <w:b/>
                <w:sz w:val="24"/>
              </w:rPr>
            </w:pPr>
            <w:r w:rsidRPr="00B04C22">
              <w:rPr>
                <w:b/>
                <w:sz w:val="24"/>
              </w:rPr>
              <w:t>What should I already know?</w:t>
            </w:r>
          </w:p>
          <w:p w:rsidR="004C617F" w:rsidRDefault="004C617F" w:rsidP="004C617F">
            <w:pPr>
              <w:rPr>
                <w:b/>
              </w:rPr>
            </w:pPr>
          </w:p>
          <w:p w:rsidR="00CA6CA5" w:rsidRDefault="00CA6CA5" w:rsidP="004C617F">
            <w:r>
              <w:t>The UK as a democracy</w:t>
            </w:r>
          </w:p>
          <w:p w:rsidR="004C617F" w:rsidRDefault="00B04C22" w:rsidP="004C617F">
            <w:r>
              <w:t>Study of Stone Age, Iron Age and Bronze Age</w:t>
            </w:r>
          </w:p>
          <w:p w:rsidR="00B04C22" w:rsidRDefault="00B04C22" w:rsidP="004C617F">
            <w:r>
              <w:t>Maya and Indus Valley Civilisations</w:t>
            </w:r>
          </w:p>
          <w:p w:rsidR="00B04C22" w:rsidRDefault="00B04C22" w:rsidP="004C617F">
            <w:r>
              <w:t>Ro</w:t>
            </w:r>
            <w:r w:rsidR="006C3932">
              <w:t>mans and the British invasion</w:t>
            </w:r>
          </w:p>
          <w:p w:rsidR="00B04C22" w:rsidRDefault="00B04C22" w:rsidP="004C617F">
            <w:r>
              <w:t>Notable people including Boudicca, explorers, Mary Seacole and Professor Stephen Hawkins</w:t>
            </w:r>
          </w:p>
          <w:p w:rsidR="00B04C22" w:rsidRDefault="00B04C22" w:rsidP="004C617F">
            <w:r>
              <w:t>British Monarchy</w:t>
            </w:r>
            <w:r w:rsidR="006C3932">
              <w:t xml:space="preserve"> and key monarchs</w:t>
            </w:r>
          </w:p>
          <w:p w:rsidR="006C3932" w:rsidRDefault="006C3932" w:rsidP="004C617F">
            <w:r>
              <w:t>Geography- countries, continents, seas and oceans as well as human and physical geographical features of Europe</w:t>
            </w:r>
          </w:p>
          <w:p w:rsidR="00B04C22" w:rsidRDefault="00B04C22" w:rsidP="004C617F"/>
        </w:tc>
        <w:tc>
          <w:tcPr>
            <w:tcW w:w="3890" w:type="dxa"/>
          </w:tcPr>
          <w:p w:rsidR="004C617F" w:rsidRPr="00B04C22" w:rsidRDefault="004C617F" w:rsidP="004C617F">
            <w:pPr>
              <w:rPr>
                <w:b/>
                <w:sz w:val="24"/>
              </w:rPr>
            </w:pPr>
            <w:r w:rsidRPr="00B04C22">
              <w:rPr>
                <w:b/>
                <w:sz w:val="24"/>
              </w:rPr>
              <w:t>Key Experiences</w:t>
            </w:r>
          </w:p>
          <w:p w:rsidR="004C617F" w:rsidRPr="00344E91" w:rsidRDefault="004C617F" w:rsidP="004C617F">
            <w:pPr>
              <w:rPr>
                <w:b/>
              </w:rPr>
            </w:pPr>
          </w:p>
          <w:p w:rsidR="004C617F" w:rsidRDefault="00B04C22" w:rsidP="004C617F">
            <w:r>
              <w:t xml:space="preserve">British Museum </w:t>
            </w:r>
            <w:r w:rsidR="006C3932">
              <w:t xml:space="preserve">Mini Site </w:t>
            </w:r>
            <w:hyperlink r:id="rId5" w:history="1">
              <w:r w:rsidR="006C3932">
                <w:rPr>
                  <w:rStyle w:val="Hyperlink"/>
                </w:rPr>
                <w:t>http://www.ancientgreece.co.uk/</w:t>
              </w:r>
            </w:hyperlink>
            <w:r w:rsidR="006C3932">
              <w:t xml:space="preserve"> </w:t>
            </w:r>
          </w:p>
          <w:p w:rsidR="006C3932" w:rsidRDefault="00B04C22" w:rsidP="006C3932">
            <w:r>
              <w:t>Visit t</w:t>
            </w:r>
            <w:r w:rsidR="006C3932">
              <w:t xml:space="preserve">o Truro Museum and Ancient Greece workshop </w:t>
            </w:r>
          </w:p>
          <w:p w:rsidR="00B04C22" w:rsidRDefault="00B04C22" w:rsidP="006C3932">
            <w:r>
              <w:t xml:space="preserve">Visit to The Box museum </w:t>
            </w:r>
            <w:r w:rsidR="006C3932">
              <w:t>in Plymouth- Greece workshop</w:t>
            </w:r>
            <w:r>
              <w:t xml:space="preserve"> (combine with visit to mosque as part of RE studies </w:t>
            </w:r>
            <w:hyperlink r:id="rId6" w:history="1">
              <w:r w:rsidRPr="00B04C22">
                <w:rPr>
                  <w:rStyle w:val="Hyperlink"/>
                </w:rPr>
                <w:t>https://piety.org.uk/index.php/portfolio-items/visiting/</w:t>
              </w:r>
            </w:hyperlink>
            <w:r>
              <w:t xml:space="preserve">) </w:t>
            </w:r>
          </w:p>
        </w:tc>
      </w:tr>
      <w:tr w:rsidR="00CA6CA5" w:rsidTr="00CA6CA5">
        <w:trPr>
          <w:trHeight w:val="261"/>
        </w:trPr>
        <w:tc>
          <w:tcPr>
            <w:tcW w:w="1269" w:type="dxa"/>
          </w:tcPr>
          <w:p w:rsidR="00CA6CA5" w:rsidRPr="00D40551" w:rsidRDefault="00CA6CA5" w:rsidP="00D40551">
            <w:pPr>
              <w:rPr>
                <w:sz w:val="20"/>
              </w:rPr>
            </w:pPr>
            <w:r w:rsidRPr="00D40551">
              <w:rPr>
                <w:sz w:val="20"/>
              </w:rPr>
              <w:t>acropolis</w:t>
            </w:r>
          </w:p>
        </w:tc>
        <w:tc>
          <w:tcPr>
            <w:tcW w:w="6040" w:type="dxa"/>
          </w:tcPr>
          <w:p w:rsidR="00CA6CA5" w:rsidRPr="00D40551" w:rsidRDefault="00CA6CA5" w:rsidP="00D40551">
            <w:pPr>
              <w:rPr>
                <w:sz w:val="20"/>
              </w:rPr>
            </w:pPr>
            <w:r w:rsidRPr="00D40551">
              <w:rPr>
                <w:sz w:val="20"/>
              </w:rPr>
              <w:t xml:space="preserve"> the c</w:t>
            </w:r>
            <w:r>
              <w:rPr>
                <w:sz w:val="20"/>
              </w:rPr>
              <w:t>itadel of an ancient Greek city</w:t>
            </w:r>
          </w:p>
        </w:tc>
        <w:tc>
          <w:tcPr>
            <w:tcW w:w="3890" w:type="dxa"/>
            <w:vMerge w:val="restart"/>
          </w:tcPr>
          <w:p w:rsidR="00CA6CA5" w:rsidRPr="00B04C22" w:rsidRDefault="00CA6CA5" w:rsidP="004C617F">
            <w:pPr>
              <w:rPr>
                <w:b/>
                <w:sz w:val="24"/>
              </w:rPr>
            </w:pPr>
            <w:r w:rsidRPr="00B04C22">
              <w:rPr>
                <w:b/>
                <w:sz w:val="24"/>
              </w:rPr>
              <w:t>Timeline</w:t>
            </w:r>
          </w:p>
          <w:p w:rsidR="00CA6CA5" w:rsidRPr="006572CC" w:rsidRDefault="00CA6CA5" w:rsidP="004C617F">
            <w:pPr>
              <w:rPr>
                <w:b/>
              </w:rPr>
            </w:pPr>
          </w:p>
          <w:p w:rsidR="00CA6CA5" w:rsidRDefault="00CA6CA5" w:rsidP="004C617F">
            <w:r>
              <w:rPr>
                <w:b/>
              </w:rPr>
              <w:t xml:space="preserve">776 BC </w:t>
            </w:r>
            <w:r>
              <w:t>The first Olympic games take place</w:t>
            </w:r>
          </w:p>
          <w:p w:rsidR="00CA6CA5" w:rsidRDefault="00CA6CA5" w:rsidP="004C617F"/>
          <w:p w:rsidR="00CA6CA5" w:rsidRDefault="00CA6CA5" w:rsidP="004C617F">
            <w:r>
              <w:rPr>
                <w:b/>
              </w:rPr>
              <w:t xml:space="preserve">c. </w:t>
            </w:r>
            <w:r w:rsidRPr="006C3932">
              <w:rPr>
                <w:b/>
              </w:rPr>
              <w:t>750 BC</w:t>
            </w:r>
            <w:r>
              <w:t xml:space="preserve"> Early Greek culture thrives. Homer writes The Iliad and The Odyssey</w:t>
            </w:r>
          </w:p>
          <w:p w:rsidR="00CA6CA5" w:rsidRDefault="00CA6CA5" w:rsidP="004C617F"/>
          <w:p w:rsidR="00CA6CA5" w:rsidRDefault="00CA6CA5" w:rsidP="004C617F">
            <w:r w:rsidRPr="006C3932">
              <w:rPr>
                <w:b/>
              </w:rPr>
              <w:t>570 BC</w:t>
            </w:r>
            <w:r>
              <w:t xml:space="preserve"> Pythagorus is born. He made major breakthroughs in Science and Maths</w:t>
            </w:r>
          </w:p>
          <w:p w:rsidR="00CA6CA5" w:rsidRDefault="00CA6CA5" w:rsidP="004C617F"/>
          <w:p w:rsidR="00CA6CA5" w:rsidRDefault="00CA6CA5" w:rsidP="004C617F">
            <w:r w:rsidRPr="006C3932">
              <w:rPr>
                <w:b/>
              </w:rPr>
              <w:t>508 BC</w:t>
            </w:r>
            <w:r>
              <w:t xml:space="preserve"> Democracy begins in Athens, giving greater power to the people. </w:t>
            </w:r>
          </w:p>
          <w:p w:rsidR="00CA6CA5" w:rsidRDefault="00CA6CA5" w:rsidP="004C617F"/>
          <w:p w:rsidR="00CA6CA5" w:rsidRDefault="00CA6CA5" w:rsidP="004C617F">
            <w:r>
              <w:rPr>
                <w:b/>
              </w:rPr>
              <w:t xml:space="preserve">c. </w:t>
            </w:r>
            <w:r w:rsidRPr="006C3932">
              <w:rPr>
                <w:b/>
              </w:rPr>
              <w:t>450 BC</w:t>
            </w:r>
            <w:r>
              <w:t xml:space="preserve"> Athens becomes a powerful city and controls an empire. </w:t>
            </w:r>
          </w:p>
          <w:p w:rsidR="00CA6CA5" w:rsidRDefault="00CA6CA5" w:rsidP="004C617F"/>
          <w:p w:rsidR="00CA6CA5" w:rsidRDefault="00CA6CA5" w:rsidP="004C617F">
            <w:r w:rsidRPr="006C3932">
              <w:rPr>
                <w:b/>
              </w:rPr>
              <w:t>432 BC</w:t>
            </w:r>
            <w:r>
              <w:t xml:space="preserve"> The Parthenon, the most famous building in Athens is completed. </w:t>
            </w:r>
          </w:p>
          <w:p w:rsidR="00CA6CA5" w:rsidRDefault="00CA6CA5" w:rsidP="004C617F"/>
          <w:p w:rsidR="00CA6CA5" w:rsidRDefault="00CA6CA5" w:rsidP="004C617F">
            <w:r w:rsidRPr="006C3932">
              <w:rPr>
                <w:b/>
              </w:rPr>
              <w:t>336 BC</w:t>
            </w:r>
            <w:r>
              <w:t xml:space="preserve"> Alexander the Great is King and helps the Greek empire expand further</w:t>
            </w:r>
          </w:p>
          <w:p w:rsidR="00CA6CA5" w:rsidRDefault="00CA6CA5" w:rsidP="004C617F"/>
          <w:p w:rsidR="00CA6CA5" w:rsidRPr="006C3932" w:rsidRDefault="00CA6CA5" w:rsidP="004C617F">
            <w:r w:rsidRPr="006C3932">
              <w:rPr>
                <w:b/>
              </w:rPr>
              <w:t>146 BC</w:t>
            </w:r>
            <w:r>
              <w:t xml:space="preserve"> Rome conquers Greece, making it part of the Roman Empire. </w:t>
            </w:r>
          </w:p>
        </w:tc>
      </w:tr>
      <w:tr w:rsidR="00CA6CA5" w:rsidTr="00CA6CA5">
        <w:trPr>
          <w:trHeight w:val="266"/>
        </w:trPr>
        <w:tc>
          <w:tcPr>
            <w:tcW w:w="1269" w:type="dxa"/>
          </w:tcPr>
          <w:p w:rsidR="00CA6CA5" w:rsidRPr="00D40551" w:rsidRDefault="00CA6CA5" w:rsidP="00D40551">
            <w:pPr>
              <w:rPr>
                <w:sz w:val="20"/>
              </w:rPr>
            </w:pPr>
            <w:r w:rsidRPr="00D40551">
              <w:rPr>
                <w:sz w:val="20"/>
              </w:rPr>
              <w:t>architecture</w:t>
            </w:r>
          </w:p>
        </w:tc>
        <w:tc>
          <w:tcPr>
            <w:tcW w:w="6040" w:type="dxa"/>
          </w:tcPr>
          <w:p w:rsidR="00CA6CA5" w:rsidRPr="00D40551" w:rsidRDefault="00CA6CA5" w:rsidP="00D40551">
            <w:pPr>
              <w:rPr>
                <w:sz w:val="20"/>
              </w:rPr>
            </w:pPr>
            <w:r w:rsidRPr="00D40551">
              <w:rPr>
                <w:sz w:val="20"/>
              </w:rPr>
              <w:t>the art of planning, desig</w:t>
            </w:r>
            <w:r>
              <w:rPr>
                <w:sz w:val="20"/>
              </w:rPr>
              <w:t>ning and constructing buildings</w:t>
            </w:r>
          </w:p>
        </w:tc>
        <w:tc>
          <w:tcPr>
            <w:tcW w:w="3890" w:type="dxa"/>
            <w:vMerge/>
          </w:tcPr>
          <w:p w:rsidR="00CA6CA5" w:rsidRPr="00B04C22" w:rsidRDefault="00CA6CA5" w:rsidP="004C617F">
            <w:pPr>
              <w:rPr>
                <w:b/>
                <w:sz w:val="24"/>
              </w:rPr>
            </w:pPr>
          </w:p>
        </w:tc>
      </w:tr>
      <w:tr w:rsidR="00CA6CA5" w:rsidTr="00CA6CA5">
        <w:trPr>
          <w:trHeight w:val="275"/>
        </w:trPr>
        <w:tc>
          <w:tcPr>
            <w:tcW w:w="1269" w:type="dxa"/>
          </w:tcPr>
          <w:p w:rsidR="00CA6CA5" w:rsidRPr="00D40551" w:rsidRDefault="00CA6CA5" w:rsidP="00D40551">
            <w:pPr>
              <w:rPr>
                <w:sz w:val="20"/>
              </w:rPr>
            </w:pPr>
            <w:r w:rsidRPr="00D40551">
              <w:rPr>
                <w:sz w:val="20"/>
              </w:rPr>
              <w:t>chronology</w:t>
            </w:r>
          </w:p>
        </w:tc>
        <w:tc>
          <w:tcPr>
            <w:tcW w:w="6040" w:type="dxa"/>
          </w:tcPr>
          <w:p w:rsidR="00CA6CA5" w:rsidRPr="00D40551" w:rsidRDefault="00CA6CA5" w:rsidP="00D40551">
            <w:pPr>
              <w:rPr>
                <w:sz w:val="20"/>
              </w:rPr>
            </w:pPr>
            <w:r>
              <w:rPr>
                <w:sz w:val="20"/>
              </w:rPr>
              <w:t>the order of events in time</w:t>
            </w:r>
          </w:p>
        </w:tc>
        <w:tc>
          <w:tcPr>
            <w:tcW w:w="3890" w:type="dxa"/>
            <w:vMerge/>
          </w:tcPr>
          <w:p w:rsidR="00CA6CA5" w:rsidRPr="00B04C22" w:rsidRDefault="00CA6CA5" w:rsidP="004C617F">
            <w:pPr>
              <w:rPr>
                <w:b/>
                <w:sz w:val="24"/>
              </w:rPr>
            </w:pPr>
          </w:p>
        </w:tc>
      </w:tr>
      <w:tr w:rsidR="00CA6CA5" w:rsidTr="00CA6CA5">
        <w:trPr>
          <w:trHeight w:val="278"/>
        </w:trPr>
        <w:tc>
          <w:tcPr>
            <w:tcW w:w="1269" w:type="dxa"/>
          </w:tcPr>
          <w:p w:rsidR="00CA6CA5" w:rsidRPr="00D40551" w:rsidRDefault="00CA6CA5" w:rsidP="00D40551">
            <w:pPr>
              <w:rPr>
                <w:sz w:val="20"/>
              </w:rPr>
            </w:pPr>
            <w:r w:rsidRPr="00D40551">
              <w:rPr>
                <w:sz w:val="20"/>
              </w:rPr>
              <w:t>circa</w:t>
            </w:r>
          </w:p>
        </w:tc>
        <w:tc>
          <w:tcPr>
            <w:tcW w:w="6040" w:type="dxa"/>
          </w:tcPr>
          <w:p w:rsidR="00CA6CA5" w:rsidRPr="00D40551" w:rsidRDefault="00CA6CA5" w:rsidP="00D40551">
            <w:pPr>
              <w:rPr>
                <w:sz w:val="20"/>
              </w:rPr>
            </w:pPr>
            <w:r w:rsidRPr="00D40551">
              <w:rPr>
                <w:sz w:val="20"/>
              </w:rPr>
              <w:t>Latin meaning ‘around’.</w:t>
            </w:r>
            <w:r>
              <w:rPr>
                <w:sz w:val="20"/>
              </w:rPr>
              <w:t xml:space="preserve"> c. 800 BC means around 800 BC.</w:t>
            </w:r>
          </w:p>
        </w:tc>
        <w:tc>
          <w:tcPr>
            <w:tcW w:w="3890" w:type="dxa"/>
            <w:vMerge/>
          </w:tcPr>
          <w:p w:rsidR="00CA6CA5" w:rsidRPr="00B04C22" w:rsidRDefault="00CA6CA5" w:rsidP="004C617F">
            <w:pPr>
              <w:rPr>
                <w:b/>
                <w:sz w:val="24"/>
              </w:rPr>
            </w:pPr>
          </w:p>
        </w:tc>
      </w:tr>
      <w:tr w:rsidR="00CA6CA5" w:rsidTr="00CA6CA5">
        <w:trPr>
          <w:trHeight w:val="270"/>
        </w:trPr>
        <w:tc>
          <w:tcPr>
            <w:tcW w:w="1269" w:type="dxa"/>
          </w:tcPr>
          <w:p w:rsidR="00CA6CA5" w:rsidRPr="00D40551" w:rsidRDefault="00CA6CA5" w:rsidP="00D40551">
            <w:pPr>
              <w:rPr>
                <w:sz w:val="20"/>
              </w:rPr>
            </w:pPr>
            <w:r w:rsidRPr="00D40551">
              <w:rPr>
                <w:sz w:val="20"/>
              </w:rPr>
              <w:t>citadel</w:t>
            </w:r>
          </w:p>
        </w:tc>
        <w:tc>
          <w:tcPr>
            <w:tcW w:w="6040" w:type="dxa"/>
          </w:tcPr>
          <w:p w:rsidR="00CA6CA5" w:rsidRPr="00D40551" w:rsidRDefault="00CA6CA5" w:rsidP="00D40551">
            <w:pPr>
              <w:rPr>
                <w:sz w:val="20"/>
              </w:rPr>
            </w:pPr>
            <w:r w:rsidRPr="00D40551">
              <w:rPr>
                <w:sz w:val="20"/>
              </w:rPr>
              <w:t xml:space="preserve">a strong building in or near a city, where </w:t>
            </w:r>
            <w:r>
              <w:rPr>
                <w:sz w:val="20"/>
              </w:rPr>
              <w:t>people could shelter for safety</w:t>
            </w:r>
          </w:p>
        </w:tc>
        <w:tc>
          <w:tcPr>
            <w:tcW w:w="3890" w:type="dxa"/>
            <w:vMerge/>
          </w:tcPr>
          <w:p w:rsidR="00CA6CA5" w:rsidRPr="00B04C22" w:rsidRDefault="00CA6CA5" w:rsidP="004C617F">
            <w:pPr>
              <w:rPr>
                <w:b/>
                <w:sz w:val="24"/>
              </w:rPr>
            </w:pPr>
          </w:p>
        </w:tc>
      </w:tr>
      <w:tr w:rsidR="00CA6CA5" w:rsidTr="00CA6CA5">
        <w:trPr>
          <w:trHeight w:val="348"/>
        </w:trPr>
        <w:tc>
          <w:tcPr>
            <w:tcW w:w="1269" w:type="dxa"/>
          </w:tcPr>
          <w:p w:rsidR="00CA6CA5" w:rsidRPr="00D40551" w:rsidRDefault="00CA6CA5" w:rsidP="00D40551">
            <w:pPr>
              <w:rPr>
                <w:sz w:val="20"/>
              </w:rPr>
            </w:pPr>
            <w:r w:rsidRPr="00D40551">
              <w:rPr>
                <w:sz w:val="20"/>
              </w:rPr>
              <w:t>civilisation</w:t>
            </w:r>
          </w:p>
        </w:tc>
        <w:tc>
          <w:tcPr>
            <w:tcW w:w="6040" w:type="dxa"/>
          </w:tcPr>
          <w:p w:rsidR="00CA6CA5" w:rsidRPr="00D40551" w:rsidRDefault="00CA6CA5" w:rsidP="00D40551">
            <w:pPr>
              <w:rPr>
                <w:sz w:val="20"/>
              </w:rPr>
            </w:pPr>
            <w:r w:rsidRPr="00D40551">
              <w:rPr>
                <w:sz w:val="20"/>
              </w:rPr>
              <w:t>a human society with its own s</w:t>
            </w:r>
            <w:r>
              <w:rPr>
                <w:sz w:val="20"/>
              </w:rPr>
              <w:t>ocial organisation and culture.</w:t>
            </w:r>
          </w:p>
        </w:tc>
        <w:tc>
          <w:tcPr>
            <w:tcW w:w="3890" w:type="dxa"/>
            <w:vMerge/>
          </w:tcPr>
          <w:p w:rsidR="00CA6CA5" w:rsidRPr="00B04C22" w:rsidRDefault="00CA6CA5" w:rsidP="004C617F">
            <w:pPr>
              <w:rPr>
                <w:b/>
                <w:sz w:val="24"/>
              </w:rPr>
            </w:pPr>
          </w:p>
        </w:tc>
      </w:tr>
      <w:tr w:rsidR="00CA6CA5" w:rsidTr="00CA6CA5">
        <w:trPr>
          <w:trHeight w:val="342"/>
        </w:trPr>
        <w:tc>
          <w:tcPr>
            <w:tcW w:w="1269" w:type="dxa"/>
          </w:tcPr>
          <w:p w:rsidR="00CA6CA5" w:rsidRPr="00D40551" w:rsidRDefault="00CA6CA5" w:rsidP="00D40551">
            <w:pPr>
              <w:rPr>
                <w:sz w:val="20"/>
              </w:rPr>
            </w:pPr>
            <w:r w:rsidRPr="00D40551">
              <w:rPr>
                <w:sz w:val="20"/>
              </w:rPr>
              <w:t>climate</w:t>
            </w:r>
          </w:p>
        </w:tc>
        <w:tc>
          <w:tcPr>
            <w:tcW w:w="6040" w:type="dxa"/>
          </w:tcPr>
          <w:p w:rsidR="00CA6CA5" w:rsidRPr="00D40551" w:rsidRDefault="00CA6CA5" w:rsidP="00D40551">
            <w:pPr>
              <w:rPr>
                <w:sz w:val="20"/>
              </w:rPr>
            </w:pPr>
            <w:r w:rsidRPr="00D40551">
              <w:rPr>
                <w:sz w:val="20"/>
              </w:rPr>
              <w:t>the general weather conditi</w:t>
            </w:r>
            <w:r>
              <w:rPr>
                <w:sz w:val="20"/>
              </w:rPr>
              <w:t>ons that are typical of a place</w:t>
            </w:r>
          </w:p>
        </w:tc>
        <w:tc>
          <w:tcPr>
            <w:tcW w:w="3890" w:type="dxa"/>
            <w:vMerge/>
          </w:tcPr>
          <w:p w:rsidR="00CA6CA5" w:rsidRPr="00B04C22" w:rsidRDefault="00CA6CA5" w:rsidP="004C617F">
            <w:pPr>
              <w:rPr>
                <w:b/>
                <w:sz w:val="24"/>
              </w:rPr>
            </w:pPr>
          </w:p>
        </w:tc>
      </w:tr>
      <w:tr w:rsidR="00CA6CA5" w:rsidTr="00CA6CA5">
        <w:trPr>
          <w:trHeight w:val="564"/>
        </w:trPr>
        <w:tc>
          <w:tcPr>
            <w:tcW w:w="1269" w:type="dxa"/>
          </w:tcPr>
          <w:p w:rsidR="00CA6CA5" w:rsidRPr="00D40551" w:rsidRDefault="00CA6CA5" w:rsidP="00D40551">
            <w:pPr>
              <w:rPr>
                <w:sz w:val="20"/>
              </w:rPr>
            </w:pPr>
            <w:r w:rsidRPr="00D40551">
              <w:rPr>
                <w:sz w:val="20"/>
              </w:rPr>
              <w:t>continent</w:t>
            </w:r>
          </w:p>
        </w:tc>
        <w:tc>
          <w:tcPr>
            <w:tcW w:w="6040" w:type="dxa"/>
          </w:tcPr>
          <w:p w:rsidR="00CA6CA5" w:rsidRPr="00D40551" w:rsidRDefault="00CA6CA5" w:rsidP="00D40551">
            <w:pPr>
              <w:rPr>
                <w:sz w:val="20"/>
              </w:rPr>
            </w:pPr>
            <w:r w:rsidRPr="00D40551">
              <w:rPr>
                <w:sz w:val="20"/>
              </w:rPr>
              <w:t>a very large area of land that consists of many co</w:t>
            </w:r>
            <w:r>
              <w:rPr>
                <w:sz w:val="20"/>
              </w:rPr>
              <w:t>untries. Europe is a continent.</w:t>
            </w:r>
          </w:p>
        </w:tc>
        <w:tc>
          <w:tcPr>
            <w:tcW w:w="3890" w:type="dxa"/>
            <w:vMerge/>
          </w:tcPr>
          <w:p w:rsidR="00CA6CA5" w:rsidRPr="00B04C22" w:rsidRDefault="00CA6CA5" w:rsidP="004C617F">
            <w:pPr>
              <w:rPr>
                <w:b/>
                <w:sz w:val="24"/>
              </w:rPr>
            </w:pPr>
          </w:p>
        </w:tc>
      </w:tr>
      <w:tr w:rsidR="00CA6CA5" w:rsidTr="00CA6CA5">
        <w:trPr>
          <w:trHeight w:val="613"/>
        </w:trPr>
        <w:tc>
          <w:tcPr>
            <w:tcW w:w="1269" w:type="dxa"/>
          </w:tcPr>
          <w:p w:rsidR="00CA6CA5" w:rsidRPr="00D40551" w:rsidRDefault="00CA6CA5" w:rsidP="00D40551">
            <w:pPr>
              <w:rPr>
                <w:sz w:val="20"/>
              </w:rPr>
            </w:pPr>
            <w:r w:rsidRPr="00D40551">
              <w:rPr>
                <w:sz w:val="20"/>
              </w:rPr>
              <w:t>culture</w:t>
            </w:r>
          </w:p>
        </w:tc>
        <w:tc>
          <w:tcPr>
            <w:tcW w:w="6040" w:type="dxa"/>
          </w:tcPr>
          <w:p w:rsidR="00CA6CA5" w:rsidRPr="00D40551" w:rsidRDefault="00CA6CA5" w:rsidP="00D40551">
            <w:pPr>
              <w:rPr>
                <w:sz w:val="20"/>
              </w:rPr>
            </w:pPr>
            <w:r w:rsidRPr="00D40551">
              <w:rPr>
                <w:sz w:val="20"/>
              </w:rPr>
              <w:t>activities such as the arts and philosophy, which are</w:t>
            </w:r>
            <w:r>
              <w:rPr>
                <w:sz w:val="20"/>
              </w:rPr>
              <w:t xml:space="preserve"> considered to be important for the development of civilisation</w:t>
            </w:r>
          </w:p>
        </w:tc>
        <w:tc>
          <w:tcPr>
            <w:tcW w:w="3890" w:type="dxa"/>
            <w:vMerge/>
          </w:tcPr>
          <w:p w:rsidR="00CA6CA5" w:rsidRPr="00B04C22" w:rsidRDefault="00CA6CA5" w:rsidP="004C617F">
            <w:pPr>
              <w:rPr>
                <w:b/>
                <w:sz w:val="24"/>
              </w:rPr>
            </w:pPr>
          </w:p>
        </w:tc>
      </w:tr>
      <w:tr w:rsidR="00CA6CA5" w:rsidTr="00CA6CA5">
        <w:trPr>
          <w:trHeight w:val="282"/>
        </w:trPr>
        <w:tc>
          <w:tcPr>
            <w:tcW w:w="1269" w:type="dxa"/>
          </w:tcPr>
          <w:p w:rsidR="00CA6CA5" w:rsidRPr="00D40551" w:rsidRDefault="00CA6CA5" w:rsidP="00D40551">
            <w:pPr>
              <w:rPr>
                <w:sz w:val="20"/>
              </w:rPr>
            </w:pPr>
            <w:r w:rsidRPr="00D40551">
              <w:rPr>
                <w:sz w:val="20"/>
              </w:rPr>
              <w:t>deity</w:t>
            </w:r>
          </w:p>
        </w:tc>
        <w:tc>
          <w:tcPr>
            <w:tcW w:w="6040" w:type="dxa"/>
          </w:tcPr>
          <w:p w:rsidR="00CA6CA5" w:rsidRPr="00D40551" w:rsidRDefault="00CA6CA5" w:rsidP="00D40551">
            <w:pPr>
              <w:rPr>
                <w:sz w:val="20"/>
              </w:rPr>
            </w:pPr>
            <w:r w:rsidRPr="00D40551">
              <w:rPr>
                <w:sz w:val="20"/>
              </w:rPr>
              <w:t>a god or goddess</w:t>
            </w:r>
          </w:p>
        </w:tc>
        <w:tc>
          <w:tcPr>
            <w:tcW w:w="3890" w:type="dxa"/>
            <w:vMerge/>
          </w:tcPr>
          <w:p w:rsidR="00CA6CA5" w:rsidRPr="00B04C22" w:rsidRDefault="00CA6CA5" w:rsidP="004C617F">
            <w:pPr>
              <w:rPr>
                <w:b/>
                <w:sz w:val="24"/>
              </w:rPr>
            </w:pPr>
          </w:p>
        </w:tc>
      </w:tr>
      <w:tr w:rsidR="00CA6CA5" w:rsidTr="00CA6CA5">
        <w:trPr>
          <w:trHeight w:val="557"/>
        </w:trPr>
        <w:tc>
          <w:tcPr>
            <w:tcW w:w="1269" w:type="dxa"/>
          </w:tcPr>
          <w:p w:rsidR="00CA6CA5" w:rsidRPr="00D40551" w:rsidRDefault="00CA6CA5" w:rsidP="00D40551">
            <w:pPr>
              <w:rPr>
                <w:sz w:val="20"/>
              </w:rPr>
            </w:pPr>
            <w:r w:rsidRPr="00D40551">
              <w:rPr>
                <w:sz w:val="20"/>
              </w:rPr>
              <w:t>democracy</w:t>
            </w:r>
          </w:p>
        </w:tc>
        <w:tc>
          <w:tcPr>
            <w:tcW w:w="6040" w:type="dxa"/>
          </w:tcPr>
          <w:p w:rsidR="00CA6CA5" w:rsidRPr="00D40551" w:rsidRDefault="00CA6CA5" w:rsidP="00D40551">
            <w:pPr>
              <w:rPr>
                <w:sz w:val="20"/>
              </w:rPr>
            </w:pPr>
            <w:r w:rsidRPr="00D40551">
              <w:rPr>
                <w:sz w:val="20"/>
              </w:rPr>
              <w:t>a fair political system where all adults vote for an elected government.</w:t>
            </w:r>
            <w:r w:rsidRPr="00D40551">
              <w:rPr>
                <w:sz w:val="20"/>
              </w:rPr>
              <w:t xml:space="preserve"> </w:t>
            </w:r>
            <w:r>
              <w:rPr>
                <w:sz w:val="20"/>
              </w:rPr>
              <w:t xml:space="preserve">This government </w:t>
            </w:r>
            <w:r w:rsidRPr="00D40551">
              <w:rPr>
                <w:sz w:val="20"/>
              </w:rPr>
              <w:t>then makes decis</w:t>
            </w:r>
            <w:r>
              <w:rPr>
                <w:sz w:val="20"/>
              </w:rPr>
              <w:t>ions on how to run the country.</w:t>
            </w:r>
          </w:p>
        </w:tc>
        <w:tc>
          <w:tcPr>
            <w:tcW w:w="3890" w:type="dxa"/>
            <w:vMerge/>
          </w:tcPr>
          <w:p w:rsidR="00CA6CA5" w:rsidRPr="00B04C22" w:rsidRDefault="00CA6CA5" w:rsidP="004C617F">
            <w:pPr>
              <w:rPr>
                <w:b/>
                <w:sz w:val="24"/>
              </w:rPr>
            </w:pPr>
          </w:p>
        </w:tc>
      </w:tr>
      <w:tr w:rsidR="00CA6CA5" w:rsidTr="00CA6CA5">
        <w:trPr>
          <w:trHeight w:val="551"/>
        </w:trPr>
        <w:tc>
          <w:tcPr>
            <w:tcW w:w="1269" w:type="dxa"/>
          </w:tcPr>
          <w:p w:rsidR="00CA6CA5" w:rsidRPr="00D40551" w:rsidRDefault="00CA6CA5" w:rsidP="00D40551">
            <w:pPr>
              <w:rPr>
                <w:b/>
                <w:sz w:val="20"/>
              </w:rPr>
            </w:pPr>
            <w:r w:rsidRPr="00D40551">
              <w:rPr>
                <w:sz w:val="20"/>
              </w:rPr>
              <w:t>empire</w:t>
            </w:r>
          </w:p>
        </w:tc>
        <w:tc>
          <w:tcPr>
            <w:tcW w:w="6040" w:type="dxa"/>
          </w:tcPr>
          <w:p w:rsidR="00CA6CA5" w:rsidRPr="00D40551" w:rsidRDefault="00CA6CA5" w:rsidP="00D40551">
            <w:pPr>
              <w:rPr>
                <w:sz w:val="20"/>
              </w:rPr>
            </w:pPr>
            <w:r w:rsidRPr="00D40551">
              <w:rPr>
                <w:sz w:val="20"/>
              </w:rPr>
              <w:t>a number of individual nations that are all controlled by the government or ruler of one</w:t>
            </w:r>
            <w:r w:rsidRPr="00D40551">
              <w:rPr>
                <w:sz w:val="20"/>
              </w:rPr>
              <w:t xml:space="preserve"> </w:t>
            </w:r>
            <w:r>
              <w:rPr>
                <w:sz w:val="20"/>
              </w:rPr>
              <w:t>particular country</w:t>
            </w:r>
          </w:p>
        </w:tc>
        <w:tc>
          <w:tcPr>
            <w:tcW w:w="3890" w:type="dxa"/>
            <w:vMerge/>
          </w:tcPr>
          <w:p w:rsidR="00CA6CA5" w:rsidRPr="00B04C22" w:rsidRDefault="00CA6CA5" w:rsidP="004C617F">
            <w:pPr>
              <w:rPr>
                <w:b/>
                <w:sz w:val="24"/>
              </w:rPr>
            </w:pPr>
          </w:p>
        </w:tc>
      </w:tr>
      <w:tr w:rsidR="00CA6CA5" w:rsidTr="00CA6CA5">
        <w:trPr>
          <w:trHeight w:val="278"/>
        </w:trPr>
        <w:tc>
          <w:tcPr>
            <w:tcW w:w="1269" w:type="dxa"/>
          </w:tcPr>
          <w:p w:rsidR="00CA6CA5" w:rsidRPr="00D40551" w:rsidRDefault="00CA6CA5" w:rsidP="00D40551">
            <w:pPr>
              <w:rPr>
                <w:b/>
                <w:sz w:val="20"/>
              </w:rPr>
            </w:pPr>
            <w:r w:rsidRPr="00D40551">
              <w:rPr>
                <w:sz w:val="20"/>
              </w:rPr>
              <w:t>fertile</w:t>
            </w:r>
          </w:p>
        </w:tc>
        <w:tc>
          <w:tcPr>
            <w:tcW w:w="6040" w:type="dxa"/>
          </w:tcPr>
          <w:p w:rsidR="00CA6CA5" w:rsidRPr="00D40551" w:rsidRDefault="00CA6CA5" w:rsidP="00D40551">
            <w:pPr>
              <w:rPr>
                <w:sz w:val="20"/>
              </w:rPr>
            </w:pPr>
            <w:r w:rsidRPr="00D40551">
              <w:rPr>
                <w:sz w:val="20"/>
              </w:rPr>
              <w:t>rich in nutrients to su</w:t>
            </w:r>
            <w:r>
              <w:rPr>
                <w:sz w:val="20"/>
              </w:rPr>
              <w:t>pport the growth of many plants</w:t>
            </w:r>
          </w:p>
        </w:tc>
        <w:tc>
          <w:tcPr>
            <w:tcW w:w="3890" w:type="dxa"/>
            <w:vMerge/>
          </w:tcPr>
          <w:p w:rsidR="00CA6CA5" w:rsidRPr="00B04C22" w:rsidRDefault="00CA6CA5" w:rsidP="004C617F">
            <w:pPr>
              <w:rPr>
                <w:b/>
                <w:sz w:val="24"/>
              </w:rPr>
            </w:pPr>
          </w:p>
        </w:tc>
      </w:tr>
      <w:tr w:rsidR="00CA6CA5" w:rsidTr="00CA6CA5">
        <w:trPr>
          <w:trHeight w:val="85"/>
        </w:trPr>
        <w:tc>
          <w:tcPr>
            <w:tcW w:w="1269" w:type="dxa"/>
          </w:tcPr>
          <w:p w:rsidR="00CA6CA5" w:rsidRPr="00D40551" w:rsidRDefault="00CA6CA5" w:rsidP="00D40551">
            <w:pPr>
              <w:rPr>
                <w:b/>
                <w:sz w:val="20"/>
              </w:rPr>
            </w:pPr>
            <w:r w:rsidRPr="00D40551">
              <w:rPr>
                <w:sz w:val="20"/>
              </w:rPr>
              <w:t>invasion</w:t>
            </w:r>
          </w:p>
        </w:tc>
        <w:tc>
          <w:tcPr>
            <w:tcW w:w="6040" w:type="dxa"/>
          </w:tcPr>
          <w:p w:rsidR="00CA6CA5" w:rsidRPr="00CA6CA5" w:rsidRDefault="00CA6CA5" w:rsidP="00D40551">
            <w:pPr>
              <w:rPr>
                <w:sz w:val="20"/>
              </w:rPr>
            </w:pPr>
            <w:r w:rsidRPr="00D40551">
              <w:rPr>
                <w:sz w:val="20"/>
              </w:rPr>
              <w:t>to try</w:t>
            </w:r>
            <w:r>
              <w:rPr>
                <w:sz w:val="20"/>
              </w:rPr>
              <w:t xml:space="preserve"> and take over a place by force</w:t>
            </w:r>
          </w:p>
        </w:tc>
        <w:tc>
          <w:tcPr>
            <w:tcW w:w="3890" w:type="dxa"/>
            <w:vMerge/>
          </w:tcPr>
          <w:p w:rsidR="00CA6CA5" w:rsidRPr="00B04C22" w:rsidRDefault="00CA6CA5" w:rsidP="004C617F">
            <w:pPr>
              <w:rPr>
                <w:b/>
                <w:sz w:val="24"/>
              </w:rPr>
            </w:pPr>
          </w:p>
        </w:tc>
      </w:tr>
      <w:tr w:rsidR="00CA6CA5" w:rsidTr="00CA6CA5">
        <w:trPr>
          <w:trHeight w:val="170"/>
        </w:trPr>
        <w:tc>
          <w:tcPr>
            <w:tcW w:w="1269" w:type="dxa"/>
          </w:tcPr>
          <w:p w:rsidR="00CA6CA5" w:rsidRPr="00D40551" w:rsidRDefault="00CA6CA5" w:rsidP="00D40551">
            <w:pPr>
              <w:rPr>
                <w:b/>
                <w:sz w:val="20"/>
              </w:rPr>
            </w:pPr>
            <w:r w:rsidRPr="00D40551">
              <w:rPr>
                <w:sz w:val="20"/>
              </w:rPr>
              <w:t>merchant</w:t>
            </w:r>
          </w:p>
        </w:tc>
        <w:tc>
          <w:tcPr>
            <w:tcW w:w="6040" w:type="dxa"/>
          </w:tcPr>
          <w:p w:rsidR="00CA6CA5" w:rsidRPr="00CA6CA5" w:rsidRDefault="00CA6CA5" w:rsidP="00D40551">
            <w:pPr>
              <w:rPr>
                <w:sz w:val="20"/>
              </w:rPr>
            </w:pPr>
            <w:r w:rsidRPr="00D40551">
              <w:rPr>
                <w:sz w:val="20"/>
              </w:rPr>
              <w:t xml:space="preserve">a person who buys or </w:t>
            </w:r>
            <w:r>
              <w:rPr>
                <w:sz w:val="20"/>
              </w:rPr>
              <w:t>sells goods in large quantities</w:t>
            </w:r>
          </w:p>
        </w:tc>
        <w:tc>
          <w:tcPr>
            <w:tcW w:w="3890" w:type="dxa"/>
            <w:vMerge/>
          </w:tcPr>
          <w:p w:rsidR="00CA6CA5" w:rsidRPr="00B04C22" w:rsidRDefault="00CA6CA5" w:rsidP="004C617F">
            <w:pPr>
              <w:rPr>
                <w:b/>
                <w:sz w:val="24"/>
              </w:rPr>
            </w:pPr>
          </w:p>
        </w:tc>
      </w:tr>
      <w:tr w:rsidR="00CA6CA5" w:rsidTr="00CA6CA5">
        <w:trPr>
          <w:trHeight w:val="267"/>
        </w:trPr>
        <w:tc>
          <w:tcPr>
            <w:tcW w:w="1269" w:type="dxa"/>
          </w:tcPr>
          <w:p w:rsidR="00CA6CA5" w:rsidRPr="00D40551" w:rsidRDefault="00CA6CA5" w:rsidP="00D40551">
            <w:pPr>
              <w:rPr>
                <w:b/>
                <w:sz w:val="20"/>
              </w:rPr>
            </w:pPr>
            <w:r w:rsidRPr="00D40551">
              <w:rPr>
                <w:sz w:val="20"/>
              </w:rPr>
              <w:t>military</w:t>
            </w:r>
          </w:p>
        </w:tc>
        <w:tc>
          <w:tcPr>
            <w:tcW w:w="6040" w:type="dxa"/>
          </w:tcPr>
          <w:p w:rsidR="00CA6CA5" w:rsidRPr="00D40551" w:rsidRDefault="00CA6CA5" w:rsidP="00D40551">
            <w:pPr>
              <w:rPr>
                <w:b/>
                <w:sz w:val="20"/>
              </w:rPr>
            </w:pPr>
            <w:r w:rsidRPr="00D40551">
              <w:rPr>
                <w:sz w:val="20"/>
              </w:rPr>
              <w:t>relating to or belonging to the army</w:t>
            </w:r>
          </w:p>
        </w:tc>
        <w:tc>
          <w:tcPr>
            <w:tcW w:w="3890" w:type="dxa"/>
            <w:vMerge/>
          </w:tcPr>
          <w:p w:rsidR="00CA6CA5" w:rsidRPr="00B04C22" w:rsidRDefault="00CA6CA5" w:rsidP="004C617F">
            <w:pPr>
              <w:rPr>
                <w:b/>
                <w:sz w:val="24"/>
              </w:rPr>
            </w:pPr>
          </w:p>
        </w:tc>
      </w:tr>
      <w:tr w:rsidR="00CA6CA5" w:rsidTr="00CA6CA5">
        <w:trPr>
          <w:trHeight w:val="506"/>
        </w:trPr>
        <w:tc>
          <w:tcPr>
            <w:tcW w:w="1269" w:type="dxa"/>
          </w:tcPr>
          <w:p w:rsidR="00CA6CA5" w:rsidRPr="00D40551" w:rsidRDefault="00CA6CA5" w:rsidP="00D40551">
            <w:pPr>
              <w:rPr>
                <w:b/>
                <w:sz w:val="20"/>
              </w:rPr>
            </w:pPr>
            <w:r w:rsidRPr="00D40551">
              <w:rPr>
                <w:sz w:val="20"/>
              </w:rPr>
              <w:t>mythology</w:t>
            </w:r>
          </w:p>
        </w:tc>
        <w:tc>
          <w:tcPr>
            <w:tcW w:w="6040" w:type="dxa"/>
          </w:tcPr>
          <w:p w:rsidR="00CA6CA5" w:rsidRPr="00D40551" w:rsidRDefault="00CA6CA5" w:rsidP="00D40551">
            <w:pPr>
              <w:rPr>
                <w:sz w:val="20"/>
              </w:rPr>
            </w:pPr>
            <w:r w:rsidRPr="00D40551">
              <w:rPr>
                <w:sz w:val="20"/>
              </w:rPr>
              <w:t>a group of myths, especially all the myths from a particular</w:t>
            </w:r>
            <w:r>
              <w:rPr>
                <w:sz w:val="20"/>
              </w:rPr>
              <w:t xml:space="preserve"> country, religion, or culture.</w:t>
            </w:r>
          </w:p>
        </w:tc>
        <w:tc>
          <w:tcPr>
            <w:tcW w:w="3890" w:type="dxa"/>
            <w:vMerge/>
          </w:tcPr>
          <w:p w:rsidR="00CA6CA5" w:rsidRPr="00B04C22" w:rsidRDefault="00CA6CA5" w:rsidP="004C617F">
            <w:pPr>
              <w:rPr>
                <w:b/>
                <w:sz w:val="24"/>
              </w:rPr>
            </w:pPr>
          </w:p>
        </w:tc>
      </w:tr>
      <w:tr w:rsidR="00CA6CA5" w:rsidTr="00CA6CA5">
        <w:trPr>
          <w:trHeight w:val="540"/>
        </w:trPr>
        <w:tc>
          <w:tcPr>
            <w:tcW w:w="1269" w:type="dxa"/>
          </w:tcPr>
          <w:p w:rsidR="00CA6CA5" w:rsidRPr="00D40551" w:rsidRDefault="00CA6CA5" w:rsidP="00D40551">
            <w:pPr>
              <w:rPr>
                <w:b/>
                <w:sz w:val="20"/>
              </w:rPr>
            </w:pPr>
            <w:r w:rsidRPr="00D40551">
              <w:rPr>
                <w:sz w:val="20"/>
              </w:rPr>
              <w:t>philosophy</w:t>
            </w:r>
          </w:p>
        </w:tc>
        <w:tc>
          <w:tcPr>
            <w:tcW w:w="6040" w:type="dxa"/>
          </w:tcPr>
          <w:p w:rsidR="00CA6CA5" w:rsidRPr="00D40551" w:rsidRDefault="00CA6CA5" w:rsidP="00D40551">
            <w:pPr>
              <w:rPr>
                <w:sz w:val="20"/>
              </w:rPr>
            </w:pPr>
            <w:r w:rsidRPr="00D40551">
              <w:rPr>
                <w:sz w:val="20"/>
              </w:rPr>
              <w:t>the study or creation of theories about basic things such as the nature of existence,</w:t>
            </w:r>
            <w:r w:rsidRPr="00D40551">
              <w:rPr>
                <w:sz w:val="20"/>
              </w:rPr>
              <w:t xml:space="preserve"> </w:t>
            </w:r>
            <w:r w:rsidRPr="00D40551">
              <w:rPr>
                <w:sz w:val="20"/>
              </w:rPr>
              <w:t xml:space="preserve">knowledge, and thought, </w:t>
            </w:r>
            <w:r>
              <w:rPr>
                <w:sz w:val="20"/>
              </w:rPr>
              <w:t>or about how people should live</w:t>
            </w:r>
          </w:p>
        </w:tc>
        <w:tc>
          <w:tcPr>
            <w:tcW w:w="3890" w:type="dxa"/>
            <w:vMerge/>
          </w:tcPr>
          <w:p w:rsidR="00CA6CA5" w:rsidRPr="00B04C22" w:rsidRDefault="00CA6CA5" w:rsidP="004C617F">
            <w:pPr>
              <w:rPr>
                <w:b/>
                <w:sz w:val="24"/>
              </w:rPr>
            </w:pPr>
          </w:p>
        </w:tc>
      </w:tr>
      <w:tr w:rsidR="00CA6CA5" w:rsidTr="00CA6CA5">
        <w:trPr>
          <w:trHeight w:val="317"/>
        </w:trPr>
        <w:tc>
          <w:tcPr>
            <w:tcW w:w="1269" w:type="dxa"/>
          </w:tcPr>
          <w:p w:rsidR="00CA6CA5" w:rsidRPr="00D40551" w:rsidRDefault="00CA6CA5" w:rsidP="00D40551">
            <w:pPr>
              <w:rPr>
                <w:b/>
                <w:sz w:val="20"/>
              </w:rPr>
            </w:pPr>
            <w:r w:rsidRPr="00D40551">
              <w:rPr>
                <w:sz w:val="20"/>
              </w:rPr>
              <w:t>polis</w:t>
            </w:r>
          </w:p>
        </w:tc>
        <w:tc>
          <w:tcPr>
            <w:tcW w:w="6040" w:type="dxa"/>
          </w:tcPr>
          <w:p w:rsidR="00CA6CA5" w:rsidRPr="00D40551" w:rsidRDefault="00CA6CA5" w:rsidP="00D40551">
            <w:pPr>
              <w:rPr>
                <w:sz w:val="20"/>
              </w:rPr>
            </w:pPr>
            <w:r>
              <w:rPr>
                <w:sz w:val="20"/>
              </w:rPr>
              <w:t>an ancient Greek city-state</w:t>
            </w:r>
          </w:p>
        </w:tc>
        <w:tc>
          <w:tcPr>
            <w:tcW w:w="3890" w:type="dxa"/>
            <w:vMerge/>
          </w:tcPr>
          <w:p w:rsidR="00CA6CA5" w:rsidRPr="00B04C22" w:rsidRDefault="00CA6CA5" w:rsidP="004C617F">
            <w:pPr>
              <w:rPr>
                <w:b/>
                <w:sz w:val="24"/>
              </w:rPr>
            </w:pPr>
          </w:p>
        </w:tc>
      </w:tr>
      <w:tr w:rsidR="00CA6CA5" w:rsidTr="00CA6CA5">
        <w:trPr>
          <w:trHeight w:val="298"/>
        </w:trPr>
        <w:tc>
          <w:tcPr>
            <w:tcW w:w="1269" w:type="dxa"/>
          </w:tcPr>
          <w:p w:rsidR="00CA6CA5" w:rsidRPr="00D40551" w:rsidRDefault="00CA6CA5" w:rsidP="00D40551">
            <w:pPr>
              <w:rPr>
                <w:sz w:val="20"/>
              </w:rPr>
            </w:pPr>
            <w:r w:rsidRPr="00D40551">
              <w:rPr>
                <w:sz w:val="20"/>
              </w:rPr>
              <w:t>polytheists</w:t>
            </w:r>
          </w:p>
        </w:tc>
        <w:tc>
          <w:tcPr>
            <w:tcW w:w="6040" w:type="dxa"/>
          </w:tcPr>
          <w:p w:rsidR="00CA6CA5" w:rsidRDefault="00CA6CA5" w:rsidP="00D40551">
            <w:pPr>
              <w:rPr>
                <w:sz w:val="20"/>
              </w:rPr>
            </w:pPr>
            <w:r w:rsidRPr="00D40551">
              <w:rPr>
                <w:sz w:val="20"/>
              </w:rPr>
              <w:t>the worship of</w:t>
            </w:r>
            <w:r>
              <w:rPr>
                <w:sz w:val="20"/>
              </w:rPr>
              <w:t xml:space="preserve"> or belief in more than one god</w:t>
            </w:r>
          </w:p>
        </w:tc>
        <w:tc>
          <w:tcPr>
            <w:tcW w:w="3890" w:type="dxa"/>
            <w:vMerge/>
          </w:tcPr>
          <w:p w:rsidR="00CA6CA5" w:rsidRPr="00B04C22" w:rsidRDefault="00CA6CA5" w:rsidP="004C617F">
            <w:pPr>
              <w:rPr>
                <w:b/>
                <w:sz w:val="24"/>
              </w:rPr>
            </w:pPr>
          </w:p>
        </w:tc>
      </w:tr>
      <w:tr w:rsidR="00CA6CA5" w:rsidTr="00CA6CA5">
        <w:trPr>
          <w:trHeight w:val="340"/>
        </w:trPr>
        <w:tc>
          <w:tcPr>
            <w:tcW w:w="1269" w:type="dxa"/>
          </w:tcPr>
          <w:p w:rsidR="00CA6CA5" w:rsidRPr="00D40551" w:rsidRDefault="00CA6CA5" w:rsidP="00D40551">
            <w:pPr>
              <w:rPr>
                <w:sz w:val="20"/>
              </w:rPr>
            </w:pPr>
            <w:r w:rsidRPr="00D40551">
              <w:rPr>
                <w:sz w:val="20"/>
              </w:rPr>
              <w:t>seafaring</w:t>
            </w:r>
          </w:p>
        </w:tc>
        <w:tc>
          <w:tcPr>
            <w:tcW w:w="6040" w:type="dxa"/>
          </w:tcPr>
          <w:p w:rsidR="00CA6CA5" w:rsidRDefault="00CA6CA5" w:rsidP="00D40551">
            <w:pPr>
              <w:rPr>
                <w:sz w:val="20"/>
              </w:rPr>
            </w:pPr>
            <w:r w:rsidRPr="00D40551">
              <w:rPr>
                <w:sz w:val="20"/>
              </w:rPr>
              <w:t xml:space="preserve">working as a sailor or travelling regularly on </w:t>
            </w:r>
            <w:r>
              <w:rPr>
                <w:sz w:val="20"/>
              </w:rPr>
              <w:t>the sea</w:t>
            </w:r>
          </w:p>
        </w:tc>
        <w:tc>
          <w:tcPr>
            <w:tcW w:w="3890" w:type="dxa"/>
            <w:vMerge/>
          </w:tcPr>
          <w:p w:rsidR="00CA6CA5" w:rsidRPr="00B04C22" w:rsidRDefault="00CA6CA5" w:rsidP="004C617F">
            <w:pPr>
              <w:rPr>
                <w:b/>
                <w:sz w:val="24"/>
              </w:rPr>
            </w:pPr>
          </w:p>
        </w:tc>
      </w:tr>
      <w:tr w:rsidR="00CA6CA5" w:rsidTr="00CA6CA5">
        <w:trPr>
          <w:trHeight w:val="260"/>
        </w:trPr>
        <w:tc>
          <w:tcPr>
            <w:tcW w:w="1269" w:type="dxa"/>
          </w:tcPr>
          <w:p w:rsidR="00CA6CA5" w:rsidRPr="00D40551" w:rsidRDefault="00CA6CA5" w:rsidP="00D40551">
            <w:pPr>
              <w:rPr>
                <w:sz w:val="20"/>
              </w:rPr>
            </w:pPr>
            <w:r w:rsidRPr="00D40551">
              <w:rPr>
                <w:sz w:val="20"/>
              </w:rPr>
              <w:t>society</w:t>
            </w:r>
          </w:p>
        </w:tc>
        <w:tc>
          <w:tcPr>
            <w:tcW w:w="6040" w:type="dxa"/>
          </w:tcPr>
          <w:p w:rsidR="00CA6CA5" w:rsidRDefault="00CA6CA5" w:rsidP="00D40551">
            <w:pPr>
              <w:rPr>
                <w:sz w:val="20"/>
              </w:rPr>
            </w:pPr>
            <w:r w:rsidRPr="00D40551">
              <w:rPr>
                <w:sz w:val="20"/>
              </w:rPr>
              <w:t>people in general, though</w:t>
            </w:r>
            <w:r>
              <w:rPr>
                <w:sz w:val="20"/>
              </w:rPr>
              <w:t>t of as a large organized group</w:t>
            </w:r>
          </w:p>
        </w:tc>
        <w:tc>
          <w:tcPr>
            <w:tcW w:w="3890" w:type="dxa"/>
            <w:vMerge/>
          </w:tcPr>
          <w:p w:rsidR="00CA6CA5" w:rsidRPr="00B04C22" w:rsidRDefault="00CA6CA5" w:rsidP="004C617F">
            <w:pPr>
              <w:rPr>
                <w:b/>
                <w:sz w:val="24"/>
              </w:rPr>
            </w:pPr>
          </w:p>
        </w:tc>
      </w:tr>
      <w:tr w:rsidR="00CA6CA5" w:rsidTr="00CA6CA5">
        <w:trPr>
          <w:trHeight w:val="238"/>
        </w:trPr>
        <w:tc>
          <w:tcPr>
            <w:tcW w:w="1269" w:type="dxa"/>
          </w:tcPr>
          <w:p w:rsidR="00CA6CA5" w:rsidRPr="00D40551" w:rsidRDefault="00CA6CA5" w:rsidP="00D40551">
            <w:pPr>
              <w:rPr>
                <w:sz w:val="20"/>
              </w:rPr>
            </w:pPr>
            <w:r w:rsidRPr="00D40551">
              <w:rPr>
                <w:sz w:val="20"/>
              </w:rPr>
              <w:t>trade</w:t>
            </w:r>
          </w:p>
        </w:tc>
        <w:tc>
          <w:tcPr>
            <w:tcW w:w="6040" w:type="dxa"/>
          </w:tcPr>
          <w:p w:rsidR="00CA6CA5" w:rsidRDefault="00CA6CA5" w:rsidP="00D40551">
            <w:pPr>
              <w:rPr>
                <w:sz w:val="20"/>
              </w:rPr>
            </w:pPr>
            <w:r w:rsidRPr="00D40551">
              <w:rPr>
                <w:sz w:val="20"/>
              </w:rPr>
              <w:t xml:space="preserve">the activity of buying, selling, </w:t>
            </w:r>
            <w:r>
              <w:rPr>
                <w:sz w:val="20"/>
              </w:rPr>
              <w:t>or exchanging goods or services</w:t>
            </w:r>
          </w:p>
        </w:tc>
        <w:tc>
          <w:tcPr>
            <w:tcW w:w="3890" w:type="dxa"/>
            <w:vMerge/>
          </w:tcPr>
          <w:p w:rsidR="00CA6CA5" w:rsidRPr="00B04C22" w:rsidRDefault="00CA6CA5" w:rsidP="004C617F">
            <w:pPr>
              <w:rPr>
                <w:b/>
                <w:sz w:val="24"/>
              </w:rPr>
            </w:pPr>
          </w:p>
        </w:tc>
      </w:tr>
      <w:tr w:rsidR="00CA6CA5" w:rsidTr="00CA6CA5">
        <w:trPr>
          <w:trHeight w:val="390"/>
        </w:trPr>
        <w:tc>
          <w:tcPr>
            <w:tcW w:w="1269" w:type="dxa"/>
          </w:tcPr>
          <w:p w:rsidR="00CA6CA5" w:rsidRPr="00D40551" w:rsidRDefault="00CA6CA5" w:rsidP="00D40551">
            <w:pPr>
              <w:rPr>
                <w:sz w:val="20"/>
              </w:rPr>
            </w:pPr>
            <w:r w:rsidRPr="00D40551">
              <w:rPr>
                <w:sz w:val="20"/>
              </w:rPr>
              <w:t>urban</w:t>
            </w:r>
          </w:p>
        </w:tc>
        <w:tc>
          <w:tcPr>
            <w:tcW w:w="6040" w:type="dxa"/>
          </w:tcPr>
          <w:p w:rsidR="00CA6CA5" w:rsidRPr="00D40551" w:rsidRDefault="00CA6CA5" w:rsidP="00D40551">
            <w:pPr>
              <w:rPr>
                <w:sz w:val="20"/>
              </w:rPr>
            </w:pPr>
            <w:r w:rsidRPr="00D40551">
              <w:rPr>
                <w:sz w:val="20"/>
              </w:rPr>
              <w:t>belonging to, or relating to, a town or city</w:t>
            </w:r>
          </w:p>
          <w:p w:rsidR="00CA6CA5" w:rsidRDefault="00CA6CA5" w:rsidP="00D40551">
            <w:pPr>
              <w:rPr>
                <w:sz w:val="20"/>
              </w:rPr>
            </w:pPr>
            <w:r w:rsidRPr="00D40551">
              <w:rPr>
                <w:sz w:val="20"/>
              </w:rPr>
              <w:t>warfare the activity of fighting a war</w:t>
            </w:r>
          </w:p>
        </w:tc>
        <w:tc>
          <w:tcPr>
            <w:tcW w:w="3890" w:type="dxa"/>
            <w:vMerge/>
          </w:tcPr>
          <w:p w:rsidR="00CA6CA5" w:rsidRPr="00B04C22" w:rsidRDefault="00CA6CA5" w:rsidP="004C617F">
            <w:pPr>
              <w:rPr>
                <w:b/>
                <w:sz w:val="24"/>
              </w:rPr>
            </w:pPr>
          </w:p>
        </w:tc>
      </w:tr>
      <w:tr w:rsidR="004C617F" w:rsidTr="004C617F">
        <w:tc>
          <w:tcPr>
            <w:tcW w:w="11199" w:type="dxa"/>
            <w:gridSpan w:val="3"/>
          </w:tcPr>
          <w:p w:rsidR="00170D00" w:rsidRDefault="00170D00" w:rsidP="00170D00">
            <w:pPr>
              <w:rPr>
                <w:b/>
              </w:rPr>
            </w:pPr>
            <w:r>
              <w:rPr>
                <w:noProof/>
                <w:lang w:eastAsia="en-GB"/>
              </w:rPr>
              <w:drawing>
                <wp:anchor distT="0" distB="0" distL="114300" distR="114300" simplePos="0" relativeHeight="251662336" behindDoc="1" locked="0" layoutInCell="1" allowOverlap="1" wp14:anchorId="4D35225F" wp14:editId="0A747B25">
                  <wp:simplePos x="0" y="0"/>
                  <wp:positionH relativeFrom="column">
                    <wp:posOffset>5492115</wp:posOffset>
                  </wp:positionH>
                  <wp:positionV relativeFrom="paragraph">
                    <wp:posOffset>80010</wp:posOffset>
                  </wp:positionV>
                  <wp:extent cx="1435735" cy="1403350"/>
                  <wp:effectExtent l="0" t="0" r="0" b="6350"/>
                  <wp:wrapTight wrapText="bothSides">
                    <wp:wrapPolygon edited="0">
                      <wp:start x="0" y="0"/>
                      <wp:lineTo x="0" y="21405"/>
                      <wp:lineTo x="21208" y="21405"/>
                      <wp:lineTo x="21208" y="0"/>
                      <wp:lineTo x="0" y="0"/>
                    </wp:wrapPolygon>
                  </wp:wrapTight>
                  <wp:docPr id="3" name="Picture 3" descr="Greece Map and Satelli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ce Map and Satellit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735"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Greece</w:t>
            </w:r>
          </w:p>
          <w:p w:rsidR="00170D00" w:rsidRPr="007943A9" w:rsidRDefault="00170D00" w:rsidP="00170D00"/>
          <w:p w:rsidR="00170D00" w:rsidRDefault="00170D00" w:rsidP="00170D00">
            <w:pPr>
              <w:rPr>
                <w:noProof/>
                <w:lang w:eastAsia="en-GB"/>
              </w:rPr>
            </w:pPr>
            <w:r w:rsidRPr="007943A9">
              <w:t>Mainland Greece is a mountainous land almost completely surrounded by the Mediterranean Sea. Greece has more than 1400 islands. The country has mild winters and long, hot and dry summers.</w:t>
            </w:r>
            <w:r>
              <w:rPr>
                <w:noProof/>
                <w:lang w:eastAsia="en-GB"/>
              </w:rPr>
              <w:t xml:space="preserve"> </w:t>
            </w:r>
          </w:p>
          <w:p w:rsidR="00170D00" w:rsidRPr="007943A9" w:rsidRDefault="00170D00" w:rsidP="00170D00"/>
          <w:p w:rsidR="004C617F" w:rsidRDefault="00170D00" w:rsidP="004C617F">
            <w:r w:rsidRPr="007943A9">
              <w:t xml:space="preserve">The ancient Greeks were a seafaring people. They traded with other countries around the Mediterranean. Many cities created settlements </w:t>
            </w:r>
            <w:r>
              <w:t xml:space="preserve">overseas known as colonies. </w:t>
            </w:r>
            <w:r w:rsidRPr="007943A9">
              <w:t xml:space="preserve">Greek cities were founded around the Black Sea, North Africa, Italy, Sicily, France and Spain. </w:t>
            </w:r>
          </w:p>
          <w:p w:rsidR="00170D00" w:rsidRPr="00170D00" w:rsidRDefault="00170D00" w:rsidP="00170D00">
            <w:pPr>
              <w:rPr>
                <w:b/>
                <w:sz w:val="24"/>
              </w:rPr>
            </w:pPr>
            <w:r>
              <w:rPr>
                <w:noProof/>
                <w:lang w:eastAsia="en-GB"/>
              </w:rPr>
              <w:lastRenderedPageBreak/>
              <w:drawing>
                <wp:anchor distT="0" distB="0" distL="114300" distR="114300" simplePos="0" relativeHeight="251663360" behindDoc="1" locked="0" layoutInCell="1" allowOverlap="1">
                  <wp:simplePos x="0" y="0"/>
                  <wp:positionH relativeFrom="column">
                    <wp:posOffset>6026150</wp:posOffset>
                  </wp:positionH>
                  <wp:positionV relativeFrom="paragraph">
                    <wp:posOffset>141597</wp:posOffset>
                  </wp:positionV>
                  <wp:extent cx="815975" cy="1377315"/>
                  <wp:effectExtent l="0" t="0" r="3175" b="0"/>
                  <wp:wrapTight wrapText="bothSides">
                    <wp:wrapPolygon edited="0">
                      <wp:start x="0" y="0"/>
                      <wp:lineTo x="0" y="21212"/>
                      <wp:lineTo x="21180" y="21212"/>
                      <wp:lineTo x="21180" y="0"/>
                      <wp:lineTo x="0" y="0"/>
                    </wp:wrapPolygon>
                  </wp:wrapTight>
                  <wp:docPr id="1" name="Picture 1" descr="http://www.ancientgreece.co.uk/dailylife/images/grinding_f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ientgreece.co.uk/dailylife/images/grinding_f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975"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0D00">
              <w:rPr>
                <w:b/>
                <w:sz w:val="24"/>
              </w:rPr>
              <w:t>Daily Life</w:t>
            </w:r>
          </w:p>
          <w:p w:rsidR="00170D00" w:rsidRDefault="00170D00" w:rsidP="00170D00">
            <w:r>
              <w:t>Life in ancient Greece was quite different for men and women. Whilst men were expected to take an active part in the public life of their city, women were expected to lead a private life as wives and mothers. Their lives were centred on the home.</w:t>
            </w:r>
          </w:p>
          <w:p w:rsidR="00170D00" w:rsidRDefault="00170D00" w:rsidP="00170D00"/>
          <w:p w:rsidR="00170D00" w:rsidRDefault="00170D00" w:rsidP="00170D00">
            <w:r>
              <w:t>Slavery was a central feature of life in Greece. Families of reasonable wealth would have slaves to carry out the household chores, to go shopping at the market and even to help bring up children.</w:t>
            </w:r>
          </w:p>
          <w:p w:rsidR="00170D00" w:rsidRDefault="00170D00" w:rsidP="00170D00"/>
          <w:p w:rsidR="00170D00" w:rsidRDefault="00170D00" w:rsidP="00170D00">
            <w:r>
              <w:t>However, daily life in Sparta was rather different from most other city-states. Here women led more active lives, as this would improve their physical strength and their ability to have healthy babies. Sparta also had slaves but these belonged to the city as a whole, rather than to individual families.</w:t>
            </w:r>
            <w:r>
              <w:rPr>
                <w:noProof/>
                <w:lang w:eastAsia="en-GB"/>
              </w:rPr>
              <w:t xml:space="preserve"> </w:t>
            </w:r>
          </w:p>
          <w:p w:rsidR="00170D00" w:rsidRDefault="00170D00" w:rsidP="00170D00"/>
          <w:p w:rsidR="00170D00" w:rsidRPr="00170D00" w:rsidRDefault="00170D00" w:rsidP="00170D00">
            <w:pPr>
              <w:rPr>
                <w:b/>
                <w:sz w:val="24"/>
              </w:rPr>
            </w:pPr>
            <w:r w:rsidRPr="00170D00">
              <w:rPr>
                <w:b/>
                <w:sz w:val="24"/>
              </w:rPr>
              <w:t>Athens and Sparta</w:t>
            </w:r>
          </w:p>
          <w:p w:rsidR="00170D00" w:rsidRDefault="00170D00" w:rsidP="00170D00">
            <w:r>
              <w:t xml:space="preserve">Greece was divided into citystates (polis) that each had their own laws and way of life, but that all spoke the same language. </w:t>
            </w:r>
          </w:p>
          <w:p w:rsidR="00170D00" w:rsidRDefault="00170D00" w:rsidP="00170D00"/>
          <w:p w:rsidR="00170D00" w:rsidRDefault="00170D00" w:rsidP="00170D00">
            <w:r>
              <w:t>Two of the most well-known city states are Athens and Sparta.</w:t>
            </w:r>
          </w:p>
          <w:p w:rsidR="00170D00" w:rsidRDefault="00170D00" w:rsidP="00170D00"/>
          <w:p w:rsidR="00170D00" w:rsidRDefault="00170D00" w:rsidP="00170D00">
            <w:r>
              <w:t>In Athens, Greek styles of art, architecture, philosophy and theatre were developed - these helped shaped our modern society along with science, language and maths. Athens had a democratic government – this means that the people who lived there made decisions by voting, like we do in Britain.</w:t>
            </w:r>
            <w:r>
              <w:t xml:space="preserve"> </w:t>
            </w:r>
            <w:r>
              <w:t>Perikles, the great statesman of Classical Athens, said that Ath</w:t>
            </w:r>
            <w:r>
              <w:t xml:space="preserve">enians thought of 'a man who </w:t>
            </w:r>
            <w:r>
              <w:t>takes no interest in public affairs not as apathetic, but as completely useless.'</w:t>
            </w:r>
          </w:p>
          <w:p w:rsidR="00170D00" w:rsidRDefault="00170D00" w:rsidP="00170D00"/>
          <w:p w:rsidR="00170D00" w:rsidRDefault="00170D00" w:rsidP="00170D00">
            <w:r>
              <w:rPr>
                <w:noProof/>
                <w:lang w:eastAsia="en-GB"/>
              </w:rPr>
              <w:drawing>
                <wp:anchor distT="0" distB="0" distL="114300" distR="114300" simplePos="0" relativeHeight="251664384" behindDoc="1" locked="0" layoutInCell="1" allowOverlap="1">
                  <wp:simplePos x="0" y="0"/>
                  <wp:positionH relativeFrom="column">
                    <wp:posOffset>53027</wp:posOffset>
                  </wp:positionH>
                  <wp:positionV relativeFrom="paragraph">
                    <wp:posOffset>39453</wp:posOffset>
                  </wp:positionV>
                  <wp:extent cx="754380" cy="1294130"/>
                  <wp:effectExtent l="0" t="0" r="7620" b="1270"/>
                  <wp:wrapTight wrapText="bothSides">
                    <wp:wrapPolygon edited="0">
                      <wp:start x="0" y="0"/>
                      <wp:lineTo x="0" y="21303"/>
                      <wp:lineTo x="21273" y="21303"/>
                      <wp:lineTo x="21273" y="0"/>
                      <wp:lineTo x="0" y="0"/>
                    </wp:wrapPolygon>
                  </wp:wrapTight>
                  <wp:docPr id="8" name="Picture 8" descr="http://www.ancientgreece.co.uk/sparta/images/war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greece.co.uk/sparta/images/warri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1294130"/>
                          </a:xfrm>
                          <a:prstGeom prst="rect">
                            <a:avLst/>
                          </a:prstGeom>
                          <a:noFill/>
                          <a:ln>
                            <a:noFill/>
                          </a:ln>
                        </pic:spPr>
                      </pic:pic>
                    </a:graphicData>
                  </a:graphic>
                  <wp14:sizeRelH relativeFrom="margin">
                    <wp14:pctWidth>0</wp14:pctWidth>
                  </wp14:sizeRelH>
                  <wp14:sizeRelV relativeFrom="margin">
                    <wp14:pctHeight>0</wp14:pctHeight>
                  </wp14:sizeRelV>
                </wp:anchor>
              </w:drawing>
            </w:r>
            <w:r>
              <w:t>Male citizens in Athens could vote on all the decisions that affected the city and serve on juries. However, democracy was not open to everyone. Citizen women and children were not allowed to vote. Slaves and foreigners living in Athens (known as metics) were banned from participating in government.</w:t>
            </w:r>
          </w:p>
          <w:p w:rsidR="00170D00" w:rsidRDefault="00170D00" w:rsidP="00170D00"/>
          <w:p w:rsidR="00170D00" w:rsidRDefault="00170D00" w:rsidP="00170D00">
            <w:r>
              <w:t xml:space="preserve">In Sparta, life was very different. The state was ruled by two kings and a Council of Elders. There was an assembly of Citizens, but it did not have the power of the citizen assembly in democratic Athens. Sparta had a great army which made it a very powerful State. The focus in Sparta was on producing good soldiers and all male citizens were part of the army. </w:t>
            </w:r>
          </w:p>
          <w:p w:rsidR="00170D00" w:rsidRDefault="00170D00" w:rsidP="00170D00"/>
          <w:p w:rsidR="00170D00" w:rsidRPr="00170D00" w:rsidRDefault="00170D00" w:rsidP="00170D00">
            <w:pPr>
              <w:rPr>
                <w:b/>
                <w:sz w:val="24"/>
              </w:rPr>
            </w:pPr>
            <w:r w:rsidRPr="00170D00">
              <w:rPr>
                <w:b/>
                <w:sz w:val="24"/>
              </w:rPr>
              <w:t>Greek Gods</w:t>
            </w:r>
          </w:p>
          <w:p w:rsidR="00170D00" w:rsidRDefault="00170D00" w:rsidP="00170D00">
            <w:r>
              <w:rPr>
                <w:noProof/>
                <w:lang w:eastAsia="en-GB"/>
              </w:rPr>
              <w:drawing>
                <wp:anchor distT="0" distB="0" distL="114300" distR="114300" simplePos="0" relativeHeight="251665408" behindDoc="1" locked="0" layoutInCell="1" allowOverlap="1">
                  <wp:simplePos x="0" y="0"/>
                  <wp:positionH relativeFrom="column">
                    <wp:posOffset>5927288</wp:posOffset>
                  </wp:positionH>
                  <wp:positionV relativeFrom="paragraph">
                    <wp:posOffset>381189</wp:posOffset>
                  </wp:positionV>
                  <wp:extent cx="918845" cy="1187450"/>
                  <wp:effectExtent l="0" t="0" r="0" b="0"/>
                  <wp:wrapTight wrapText="bothSides">
                    <wp:wrapPolygon edited="0">
                      <wp:start x="0" y="0"/>
                      <wp:lineTo x="0" y="3465"/>
                      <wp:lineTo x="3583" y="5544"/>
                      <wp:lineTo x="0" y="8663"/>
                      <wp:lineTo x="0" y="11089"/>
                      <wp:lineTo x="5374" y="11089"/>
                      <wp:lineTo x="2687" y="16633"/>
                      <wp:lineTo x="896" y="17326"/>
                      <wp:lineTo x="896" y="19405"/>
                      <wp:lineTo x="2687" y="21138"/>
                      <wp:lineTo x="18361" y="21138"/>
                      <wp:lineTo x="16569" y="11089"/>
                      <wp:lineTo x="21048" y="11089"/>
                      <wp:lineTo x="21048" y="10396"/>
                      <wp:lineTo x="17465" y="5544"/>
                      <wp:lineTo x="17913" y="3119"/>
                      <wp:lineTo x="12987" y="1040"/>
                      <wp:lineTo x="4926" y="0"/>
                      <wp:lineTo x="0" y="0"/>
                    </wp:wrapPolygon>
                  </wp:wrapTight>
                  <wp:docPr id="4" name="Picture 4" descr="http://www.ancientgreece.co.uk/gods/images/zeus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cientgreece.co.uk/gods/images/zeus_s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845"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t>Religion was very important in ancient Greece. They were polytheists - they believed in different gods and goddesses that were in charge of different parts of their lives, such as a god of the sea and a goddess of wisdom. Temples were built in their honour and they featured heavily in the stories of Greek mythology.</w:t>
            </w:r>
          </w:p>
          <w:p w:rsidR="00170D00" w:rsidRDefault="00170D00" w:rsidP="00170D00"/>
          <w:p w:rsidR="00170D00" w:rsidRDefault="00170D00" w:rsidP="00170D00">
            <w:r>
              <w:t xml:space="preserve">The ancient Greeks believed there were a great number of gods and goddesses. These gods had control over many different aspects of life on earth. King of all the gods and goddesses was Zeus. He could control the weather and was often called 'the thunderer' or 'the cloud-gatherer'. He lived with the other gods on Mount Olympus, a high mountain in northern Greece. </w:t>
            </w:r>
          </w:p>
          <w:p w:rsidR="00170D00" w:rsidRDefault="00170D00" w:rsidP="00170D00"/>
          <w:p w:rsidR="00170D00" w:rsidRPr="00170D00" w:rsidRDefault="00170D00" w:rsidP="00170D00">
            <w:pPr>
              <w:rPr>
                <w:b/>
                <w:sz w:val="24"/>
              </w:rPr>
            </w:pPr>
            <w:r w:rsidRPr="00170D00">
              <w:rPr>
                <w:b/>
                <w:sz w:val="24"/>
              </w:rPr>
              <w:t>Festivals and Games</w:t>
            </w:r>
          </w:p>
          <w:p w:rsidR="00170D00" w:rsidRDefault="00170D00" w:rsidP="00170D00">
            <w:r>
              <w:t>Festivals were a very important part of life in ancient Greece, and were a central part of worshipping the gods. They usually included a procession and a sacrifice.</w:t>
            </w:r>
          </w:p>
          <w:p w:rsidR="00170D00" w:rsidRDefault="00170D00" w:rsidP="00170D00"/>
          <w:p w:rsidR="00170D00" w:rsidRDefault="00170D00" w:rsidP="00170D00">
            <w:r>
              <w:t>Festivals also included various competitions, which were seen as another way to honour a god. There were competitions in music, poetry, drama and also athletics. Some of the most important festivals of ancient Greece involved athletic competition, such as the Olympic Games, which were held in honour of Zeus, and the Pythian Games, held at Delphi in honour of Apollo.</w:t>
            </w:r>
          </w:p>
          <w:p w:rsidR="00170D00" w:rsidRDefault="00170D00" w:rsidP="00170D00"/>
          <w:p w:rsidR="00170D00" w:rsidRPr="00170D00" w:rsidRDefault="00170D00" w:rsidP="00170D00">
            <w:r>
              <w:t>One festival in Athens, held to honour Dionysos, involved a competition between playwrights. This led to the creation of some of the best known plays from Ancient Greece, written by people such as Sophokles,</w:t>
            </w:r>
            <w:r>
              <w:t xml:space="preserve"> Euripides and Aristophanes. </w:t>
            </w:r>
            <w:r>
              <w:tab/>
            </w:r>
          </w:p>
        </w:tc>
      </w:tr>
    </w:tbl>
    <w:p w:rsidR="00EE7EAE" w:rsidRPr="004C617F" w:rsidRDefault="0070130B" w:rsidP="004C617F"/>
    <w:sectPr w:rsidR="00EE7EAE" w:rsidRPr="004C617F" w:rsidSect="004C61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7F"/>
    <w:rsid w:val="00062C93"/>
    <w:rsid w:val="00170D00"/>
    <w:rsid w:val="00224C99"/>
    <w:rsid w:val="004C617F"/>
    <w:rsid w:val="006C3932"/>
    <w:rsid w:val="0070130B"/>
    <w:rsid w:val="007607A2"/>
    <w:rsid w:val="007943A9"/>
    <w:rsid w:val="00B04C22"/>
    <w:rsid w:val="00CA6CA5"/>
    <w:rsid w:val="00D40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F6DF"/>
  <w15:chartTrackingRefBased/>
  <w15:docId w15:val="{2B2944F6-6C39-4B7C-9B67-78798B8F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4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iety.org.uk/index.php/portfolio-items/visiting/" TargetMode="External"/><Relationship Id="rId11" Type="http://schemas.openxmlformats.org/officeDocument/2006/relationships/fontTable" Target="fontTable.xml"/><Relationship Id="rId5" Type="http://schemas.openxmlformats.org/officeDocument/2006/relationships/hyperlink" Target="http://www.ancientgreece.co.uk/"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43EC-A854-4858-971F-40BC4A41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3</cp:revision>
  <dcterms:created xsi:type="dcterms:W3CDTF">2020-08-04T13:28:00Z</dcterms:created>
  <dcterms:modified xsi:type="dcterms:W3CDTF">2020-08-04T13:28:00Z</dcterms:modified>
</cp:coreProperties>
</file>