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500CF27E" w:rsidR="00691637" w:rsidRPr="009140B9" w:rsidRDefault="009140B9" w:rsidP="009140B9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en-US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094A96" wp14:editId="5BD3B80C">
            <wp:simplePos x="0" y="0"/>
            <wp:positionH relativeFrom="column">
              <wp:posOffset>8445500</wp:posOffset>
            </wp:positionH>
            <wp:positionV relativeFrom="paragraph">
              <wp:posOffset>-450850</wp:posOffset>
            </wp:positionV>
            <wp:extent cx="651600" cy="684000"/>
            <wp:effectExtent l="0" t="0" r="0" b="1905"/>
            <wp:wrapNone/>
            <wp:docPr id="775199908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99908" name="Picture 1" descr="A logo for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D757C1E">
        <w:rPr>
          <w:noProof/>
        </w:rPr>
        <w:drawing>
          <wp:anchor distT="0" distB="0" distL="114300" distR="114300" simplePos="0" relativeHeight="251658240" behindDoc="0" locked="0" layoutInCell="1" allowOverlap="1" wp14:anchorId="7F0BA72E" wp14:editId="120D01CA">
            <wp:simplePos x="0" y="0"/>
            <wp:positionH relativeFrom="column">
              <wp:posOffset>-127000</wp:posOffset>
            </wp:positionH>
            <wp:positionV relativeFrom="paragraph">
              <wp:posOffset>-412750</wp:posOffset>
            </wp:positionV>
            <wp:extent cx="651600" cy="684000"/>
            <wp:effectExtent l="0" t="0" r="0" b="1905"/>
            <wp:wrapNone/>
            <wp:docPr id="1565497240" name="Picture 156549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990">
        <w:rPr>
          <w:rFonts w:ascii="Segoe UI" w:hAnsi="Segoe UI" w:cs="Segoe UI"/>
          <w:b/>
          <w:bCs/>
          <w:sz w:val="24"/>
          <w:szCs w:val="24"/>
          <w:lang w:val="en-US"/>
        </w:rPr>
        <w:t xml:space="preserve">PSHE </w:t>
      </w:r>
      <w:r w:rsidR="00A717FF">
        <w:rPr>
          <w:rFonts w:ascii="Segoe UI" w:hAnsi="Segoe UI" w:cs="Segoe UI"/>
          <w:b/>
          <w:bCs/>
          <w:sz w:val="24"/>
          <w:szCs w:val="24"/>
          <w:lang w:val="en-US"/>
        </w:rPr>
        <w:t>S</w:t>
      </w:r>
      <w:r w:rsidR="002042FD">
        <w:rPr>
          <w:rFonts w:ascii="Segoe UI" w:hAnsi="Segoe UI" w:cs="Segoe UI"/>
          <w:b/>
          <w:bCs/>
          <w:sz w:val="24"/>
          <w:szCs w:val="24"/>
          <w:lang w:val="en-US"/>
        </w:rPr>
        <w:t>ummer 1</w:t>
      </w:r>
    </w:p>
    <w:p w14:paraId="42AF499B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2281"/>
        <w:gridCol w:w="2398"/>
        <w:gridCol w:w="2693"/>
        <w:gridCol w:w="2268"/>
        <w:gridCol w:w="2410"/>
        <w:gridCol w:w="2693"/>
      </w:tblGrid>
      <w:tr w:rsidR="000971C1" w:rsidRPr="009140B9" w14:paraId="48894B03" w14:textId="77777777" w:rsidTr="5BDE46E2">
        <w:tc>
          <w:tcPr>
            <w:tcW w:w="2281" w:type="dxa"/>
            <w:shd w:val="clear" w:color="auto" w:fill="63A4F7"/>
          </w:tcPr>
          <w:p w14:paraId="5362AB8E" w14:textId="7731EF03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EYFS</w:t>
            </w:r>
          </w:p>
        </w:tc>
        <w:tc>
          <w:tcPr>
            <w:tcW w:w="2398" w:type="dxa"/>
            <w:shd w:val="clear" w:color="auto" w:fill="63A4F7"/>
          </w:tcPr>
          <w:p w14:paraId="0B5C56C2" w14:textId="48F39137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1/2</w:t>
            </w:r>
          </w:p>
        </w:tc>
        <w:tc>
          <w:tcPr>
            <w:tcW w:w="2693" w:type="dxa"/>
            <w:shd w:val="clear" w:color="auto" w:fill="63A4F7"/>
          </w:tcPr>
          <w:p w14:paraId="707900BA" w14:textId="71F7BAF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3</w:t>
            </w:r>
          </w:p>
        </w:tc>
        <w:tc>
          <w:tcPr>
            <w:tcW w:w="2268" w:type="dxa"/>
            <w:shd w:val="clear" w:color="auto" w:fill="63A4F7"/>
          </w:tcPr>
          <w:p w14:paraId="6D1DDEDF" w14:textId="02738CA9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4</w:t>
            </w:r>
          </w:p>
        </w:tc>
        <w:tc>
          <w:tcPr>
            <w:tcW w:w="2410" w:type="dxa"/>
            <w:shd w:val="clear" w:color="auto" w:fill="63A4F7"/>
          </w:tcPr>
          <w:p w14:paraId="2DFC023B" w14:textId="65960456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5</w:t>
            </w:r>
          </w:p>
        </w:tc>
        <w:tc>
          <w:tcPr>
            <w:tcW w:w="2693" w:type="dxa"/>
            <w:shd w:val="clear" w:color="auto" w:fill="63A4F7"/>
          </w:tcPr>
          <w:p w14:paraId="37EE5698" w14:textId="6E25F8DA" w:rsidR="00E83A0A" w:rsidRPr="009140B9" w:rsidRDefault="00E83A0A" w:rsidP="009140B9">
            <w:pPr>
              <w:rPr>
                <w:rFonts w:ascii="Segoe UI" w:hAnsi="Segoe UI" w:cs="Segoe UI"/>
                <w:b/>
                <w:bCs/>
                <w:lang w:val="en-US"/>
              </w:rPr>
            </w:pPr>
            <w:r w:rsidRPr="009140B9">
              <w:rPr>
                <w:rFonts w:ascii="Segoe UI" w:hAnsi="Segoe UI" w:cs="Segoe UI"/>
                <w:b/>
                <w:bCs/>
                <w:lang w:val="en-US"/>
              </w:rPr>
              <w:t>Year 6</w:t>
            </w:r>
          </w:p>
        </w:tc>
      </w:tr>
      <w:tr w:rsidR="00E83A0A" w:rsidRPr="009140B9" w14:paraId="1577A6BA" w14:textId="77777777" w:rsidTr="009909D3">
        <w:trPr>
          <w:trHeight w:val="2357"/>
        </w:trPr>
        <w:tc>
          <w:tcPr>
            <w:tcW w:w="2281" w:type="dxa"/>
          </w:tcPr>
          <w:p w14:paraId="2C848DD7" w14:textId="77777777" w:rsidR="00E83A0A" w:rsidRDefault="00CA0F97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A0F97">
              <w:rPr>
                <w:rFonts w:ascii="Segoe UI" w:hAnsi="Segoe UI" w:cs="Segoe UI"/>
                <w:b/>
                <w:bCs/>
                <w:sz w:val="20"/>
                <w:szCs w:val="20"/>
              </w:rPr>
              <w:t>Intent</w:t>
            </w:r>
          </w:p>
          <w:p w14:paraId="760A06D8" w14:textId="6C5B0A09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</w:rPr>
            </w:pPr>
            <w:r w:rsidRPr="009909D3">
              <w:rPr>
                <w:rFonts w:ascii="Segoe UI" w:hAnsi="Segoe UI" w:cs="Segoe UI"/>
                <w:sz w:val="20"/>
                <w:szCs w:val="20"/>
              </w:rPr>
              <w:t xml:space="preserve">The children can say how they and others are feeling, setting themselves goals, and follow instructions with multiple parts. </w:t>
            </w:r>
          </w:p>
          <w:p w14:paraId="79B580E7" w14:textId="77777777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</w:rPr>
            </w:pPr>
            <w:r w:rsidRPr="009909D3">
              <w:rPr>
                <w:rFonts w:ascii="Segoe UI" w:hAnsi="Segoe UI" w:cs="Segoe UI"/>
                <w:sz w:val="20"/>
                <w:szCs w:val="20"/>
              </w:rPr>
              <w:t xml:space="preserve">They can talk about what they are good and getting better at, </w:t>
            </w:r>
          </w:p>
          <w:p w14:paraId="6525DEC6" w14:textId="0920C423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</w:rPr>
            </w:pPr>
            <w:r w:rsidRPr="009909D3">
              <w:rPr>
                <w:rFonts w:ascii="Segoe UI" w:hAnsi="Segoe UI" w:cs="Segoe UI"/>
                <w:sz w:val="20"/>
                <w:szCs w:val="20"/>
              </w:rPr>
              <w:t xml:space="preserve">showing confidence in choosing their resources and repair their relationships after conflict. They can consider others’ needs and become less impulsive. They can remember to wash hands after the </w:t>
            </w:r>
          </w:p>
          <w:p w14:paraId="560F8C01" w14:textId="78E0507B" w:rsidR="00CA0F97" w:rsidRPr="00CA0F97" w:rsidRDefault="009909D3" w:rsidP="009909D3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909D3">
              <w:rPr>
                <w:rFonts w:ascii="Segoe UI" w:hAnsi="Segoe UI" w:cs="Segoe UI"/>
                <w:sz w:val="20"/>
                <w:szCs w:val="20"/>
              </w:rPr>
              <w:t>toilet and before eating.</w:t>
            </w:r>
          </w:p>
        </w:tc>
        <w:tc>
          <w:tcPr>
            <w:tcW w:w="2398" w:type="dxa"/>
          </w:tcPr>
          <w:p w14:paraId="70FC29CC" w14:textId="77777777" w:rsidR="00371013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61CCCF68" w14:textId="7344BC86" w:rsidR="002042FD" w:rsidRPr="002042FD" w:rsidRDefault="002042FD" w:rsidP="002042FD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learn about different types of families and their own sense of belonging. They consider what it means to be a kind friend and their own qualities.</w:t>
            </w:r>
          </w:p>
          <w:p w14:paraId="2D7ADB01" w14:textId="7C6ED9D2" w:rsidR="00CA0F97" w:rsidRPr="00371013" w:rsidRDefault="00CA0F97" w:rsidP="002042FD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5E3BDC8" w14:textId="77777777" w:rsidR="00CA0F97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0D248CC8" w14:textId="0DFC4AC9" w:rsidR="002042FD" w:rsidRPr="002042FD" w:rsidRDefault="002042FD" w:rsidP="002042FD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Identify relationships and learn different strategies to resolve conflict and learn how to be a global citizen.</w:t>
            </w:r>
          </w:p>
          <w:p w14:paraId="5D308AA1" w14:textId="603E8A1E" w:rsidR="00CA0F97" w:rsidRPr="008325DD" w:rsidRDefault="00CA0F97" w:rsidP="002042FD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DB5E93" w14:textId="77777777" w:rsidR="00CA0F97" w:rsidRPr="00CA0F97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2A433774" w14:textId="68339342" w:rsidR="00A84BFF" w:rsidRPr="009140B9" w:rsidRDefault="002042FD" w:rsidP="002042FD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will focus on the emotional aspects of relationships and friendships.</w:t>
            </w:r>
          </w:p>
        </w:tc>
        <w:tc>
          <w:tcPr>
            <w:tcW w:w="2410" w:type="dxa"/>
          </w:tcPr>
          <w:p w14:paraId="69820447" w14:textId="77777777" w:rsidR="00E83A0A" w:rsidRDefault="00CA0F97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CA0F97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</w:t>
            </w:r>
          </w:p>
          <w:p w14:paraId="6FB3255E" w14:textId="621C6359" w:rsidR="00CA0F97" w:rsidRPr="00371013" w:rsidRDefault="002042FD" w:rsidP="002042FD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To learn about creating positive relationships and to learn about online communities and their rights and responsibilities online.</w:t>
            </w:r>
          </w:p>
        </w:tc>
        <w:tc>
          <w:tcPr>
            <w:tcW w:w="2693" w:type="dxa"/>
          </w:tcPr>
          <w:p w14:paraId="4D2ADC98" w14:textId="77777777" w:rsidR="00371013" w:rsidRDefault="00371013" w:rsidP="00371013">
            <w:pPr>
              <w:spacing w:after="100" w:afterAutospacing="1"/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371013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Intent:</w:t>
            </w:r>
          </w:p>
          <w:p w14:paraId="46AD8B3F" w14:textId="26C447AF" w:rsidR="000971C1" w:rsidRPr="00CC582F" w:rsidRDefault="00A01813" w:rsidP="00A01813">
            <w:pPr>
              <w:spacing w:after="100" w:afterAutospacing="1"/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018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Children will look at mental health and how to take care of their own mental well-being. They talk about the grief cycle and about people who can try to control them or have power over them</w:t>
            </w:r>
          </w:p>
        </w:tc>
      </w:tr>
      <w:tr w:rsidR="00274EBE" w:rsidRPr="009140B9" w14:paraId="24DB8C6E" w14:textId="77777777" w:rsidTr="5BDE46E2">
        <w:tc>
          <w:tcPr>
            <w:tcW w:w="2281" w:type="dxa"/>
          </w:tcPr>
          <w:p w14:paraId="5A062B70" w14:textId="77777777" w:rsidR="00274EBE" w:rsidRDefault="00274EBE" w:rsidP="009140B9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</w:t>
            </w:r>
          </w:p>
          <w:p w14:paraId="6219C6B4" w14:textId="77777777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Can I learn and remember how to make friends?</w:t>
            </w:r>
          </w:p>
          <w:p w14:paraId="2A7D5845" w14:textId="503E2AE7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-Can I follow a group play plan? Can I listen to the leader/listen to </w:t>
            </w: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my friends and follow their plan?</w:t>
            </w:r>
          </w:p>
          <w:p w14:paraId="25B01580" w14:textId="77777777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-Can I identify some of the jobs I do in my family/home?</w:t>
            </w:r>
          </w:p>
          <w:p w14:paraId="7732D158" w14:textId="254187D9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-Can I talk about what it means to be lonely and how I can solve a conflict? Do I know who can help me in a conflict?</w:t>
            </w:r>
          </w:p>
          <w:p w14:paraId="739623C3" w14:textId="77777777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-Can I think of and show my use of kind words with friends at </w:t>
            </w:r>
          </w:p>
          <w:p w14:paraId="61E6E759" w14:textId="77777777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school?</w:t>
            </w:r>
          </w:p>
          <w:p w14:paraId="0AAF0911" w14:textId="4D3B6194" w:rsidR="009909D3" w:rsidRPr="009909D3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-Can I talk about my feelings and use calm me time to help with big feelings?</w:t>
            </w:r>
          </w:p>
          <w:p w14:paraId="667BFB68" w14:textId="3A40400C" w:rsidR="00CA0F97" w:rsidRDefault="009909D3" w:rsidP="009909D3">
            <w:pPr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-Can I plan my play and resources in ‘plan, adventure time, </w:t>
            </w:r>
            <w:proofErr w:type="spellStart"/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review’cycle</w:t>
            </w:r>
            <w:proofErr w:type="spellEnd"/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?</w:t>
            </w:r>
          </w:p>
        </w:tc>
        <w:tc>
          <w:tcPr>
            <w:tcW w:w="2398" w:type="dxa"/>
          </w:tcPr>
          <w:p w14:paraId="44B87787" w14:textId="77777777" w:rsidR="00274EBE" w:rsidRPr="00274EBE" w:rsidRDefault="00274EBE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74EBE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612D7927" w14:textId="0F35F814" w:rsidR="002042FD" w:rsidRPr="002042FD" w:rsidRDefault="002042FD" w:rsidP="002042FD">
            <w:pPr>
              <w:rPr>
                <w:rFonts w:ascii="Segoe UI" w:hAnsi="Segoe UI" w:cs="Segoe UI"/>
                <w:sz w:val="20"/>
                <w:szCs w:val="20"/>
              </w:rPr>
            </w:pPr>
            <w:r w:rsidRPr="002042FD">
              <w:rPr>
                <w:rFonts w:ascii="Segoe UI" w:hAnsi="Segoe UI" w:cs="Segoe UI"/>
                <w:sz w:val="20"/>
                <w:szCs w:val="20"/>
              </w:rPr>
              <w:t xml:space="preserve">Can I understand that there are different types of families? </w:t>
            </w:r>
          </w:p>
          <w:p w14:paraId="5DE242AC" w14:textId="21247409" w:rsidR="002042FD" w:rsidRPr="002042FD" w:rsidRDefault="002042FD" w:rsidP="002042FD">
            <w:pPr>
              <w:rPr>
                <w:rFonts w:ascii="Segoe UI" w:hAnsi="Segoe UI" w:cs="Segoe UI"/>
                <w:sz w:val="20"/>
                <w:szCs w:val="20"/>
              </w:rPr>
            </w:pPr>
            <w:r w:rsidRPr="002042FD">
              <w:rPr>
                <w:rFonts w:ascii="Segoe UI" w:hAnsi="Segoe UI" w:cs="Segoe UI"/>
                <w:sz w:val="20"/>
                <w:szCs w:val="20"/>
              </w:rPr>
              <w:t xml:space="preserve">2. Can I identify what it means to be a good friend? </w:t>
            </w:r>
          </w:p>
          <w:p w14:paraId="3591592F" w14:textId="2A2362A3" w:rsidR="002042FD" w:rsidRPr="002042FD" w:rsidRDefault="002042FD" w:rsidP="002042FD">
            <w:pPr>
              <w:rPr>
                <w:rFonts w:ascii="Segoe UI" w:hAnsi="Segoe UI" w:cs="Segoe UI"/>
                <w:sz w:val="20"/>
                <w:szCs w:val="20"/>
              </w:rPr>
            </w:pPr>
            <w:r w:rsidRPr="002042FD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3. Can I recognise which forms of physical contact are acceptable </w:t>
            </w:r>
          </w:p>
          <w:p w14:paraId="24173485" w14:textId="77777777" w:rsidR="002042FD" w:rsidRPr="002042FD" w:rsidRDefault="002042FD" w:rsidP="002042FD">
            <w:pPr>
              <w:rPr>
                <w:rFonts w:ascii="Segoe UI" w:hAnsi="Segoe UI" w:cs="Segoe UI"/>
                <w:sz w:val="20"/>
                <w:szCs w:val="20"/>
              </w:rPr>
            </w:pPr>
            <w:r w:rsidRPr="002042FD">
              <w:rPr>
                <w:rFonts w:ascii="Segoe UI" w:hAnsi="Segoe UI" w:cs="Segoe UI"/>
                <w:sz w:val="20"/>
                <w:szCs w:val="20"/>
              </w:rPr>
              <w:t xml:space="preserve">and unacceptable to me? </w:t>
            </w:r>
          </w:p>
          <w:p w14:paraId="159AFF7A" w14:textId="207975F3" w:rsidR="002042FD" w:rsidRPr="002042FD" w:rsidRDefault="002042FD" w:rsidP="002042FD">
            <w:pPr>
              <w:rPr>
                <w:rFonts w:ascii="Segoe UI" w:hAnsi="Segoe UI" w:cs="Segoe UI"/>
                <w:sz w:val="20"/>
                <w:szCs w:val="20"/>
              </w:rPr>
            </w:pPr>
            <w:r w:rsidRPr="002042FD">
              <w:rPr>
                <w:rFonts w:ascii="Segoe UI" w:hAnsi="Segoe UI" w:cs="Segoe UI"/>
                <w:sz w:val="20"/>
                <w:szCs w:val="20"/>
              </w:rPr>
              <w:t xml:space="preserve">4. Can I recognise when I need help and how to ask for it? </w:t>
            </w:r>
          </w:p>
          <w:p w14:paraId="349B2A2C" w14:textId="6847CC7B" w:rsidR="002042FD" w:rsidRPr="002042FD" w:rsidRDefault="002042FD" w:rsidP="002042FD">
            <w:pPr>
              <w:rPr>
                <w:rFonts w:ascii="Segoe UI" w:hAnsi="Segoe UI" w:cs="Segoe UI"/>
                <w:sz w:val="20"/>
                <w:szCs w:val="20"/>
              </w:rPr>
            </w:pPr>
            <w:r w:rsidRPr="002042FD">
              <w:rPr>
                <w:rFonts w:ascii="Segoe UI" w:hAnsi="Segoe UI" w:cs="Segoe UI"/>
                <w:sz w:val="20"/>
                <w:szCs w:val="20"/>
              </w:rPr>
              <w:t xml:space="preserve">5. Can I recognise my qualities as a person? </w:t>
            </w:r>
          </w:p>
          <w:p w14:paraId="3D68B8D8" w14:textId="33E7885A" w:rsidR="00274EBE" w:rsidRPr="00274EBE" w:rsidRDefault="002042FD" w:rsidP="002042FD">
            <w:pPr>
              <w:rPr>
                <w:rFonts w:ascii="Segoe UI" w:hAnsi="Segoe UI" w:cs="Segoe UI"/>
                <w:sz w:val="20"/>
                <w:szCs w:val="20"/>
              </w:rPr>
            </w:pPr>
            <w:r w:rsidRPr="002042FD">
              <w:rPr>
                <w:rFonts w:ascii="Segoe UI" w:hAnsi="Segoe UI" w:cs="Segoe UI"/>
                <w:sz w:val="20"/>
                <w:szCs w:val="20"/>
              </w:rPr>
              <w:t>6. Can I explain why a person is special to me?</w:t>
            </w:r>
          </w:p>
        </w:tc>
        <w:tc>
          <w:tcPr>
            <w:tcW w:w="2693" w:type="dxa"/>
          </w:tcPr>
          <w:p w14:paraId="008D59D8" w14:textId="49CF5E49" w:rsidR="00EC2990" w:rsidRPr="00EC2990" w:rsidRDefault="00EC2990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EC2990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Learning</w:t>
            </w:r>
          </w:p>
          <w:p w14:paraId="5568C219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1. Can I identify roles and </w:t>
            </w:r>
          </w:p>
          <w:p w14:paraId="0E3B7723" w14:textId="453C6722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responsibilities of each member of the family?</w:t>
            </w:r>
          </w:p>
          <w:p w14:paraId="7A0FFFF0" w14:textId="3A89E9FA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2. Can I identify and put into practice some of the skills of friendship?</w:t>
            </w:r>
          </w:p>
          <w:p w14:paraId="29250BB3" w14:textId="6C4465A3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3. Can I identify some strategies for keeping myself safe online?</w:t>
            </w:r>
          </w:p>
          <w:p w14:paraId="280EAB46" w14:textId="42799EAB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 Can I explain how some of the actions and work of people around the world have helped influence our </w:t>
            </w:r>
          </w:p>
          <w:p w14:paraId="55CD5BE5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lives?</w:t>
            </w:r>
          </w:p>
          <w:p w14:paraId="5A20C089" w14:textId="7CFC626D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5. Can I understand how needs and rights are shared around the world?</w:t>
            </w:r>
          </w:p>
          <w:p w14:paraId="75881E2B" w14:textId="61CCADA2" w:rsidR="002F48FD" w:rsidRPr="002F48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6. Can I identify how to express appreciation to friends and family?</w:t>
            </w:r>
          </w:p>
        </w:tc>
        <w:tc>
          <w:tcPr>
            <w:tcW w:w="2268" w:type="dxa"/>
          </w:tcPr>
          <w:p w14:paraId="529F1A9F" w14:textId="77777777" w:rsidR="00106D49" w:rsidRDefault="00274EBE" w:rsidP="00EC299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445C2531" w14:textId="77777777" w:rsidR="002042FD" w:rsidRPr="002042FD" w:rsidRDefault="00CD4636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 </w:t>
            </w:r>
            <w:r w:rsidR="002042FD"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1. Can I recognise situations which </w:t>
            </w:r>
          </w:p>
          <w:p w14:paraId="1E0B9887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can cause jealousy in relationships?</w:t>
            </w:r>
          </w:p>
          <w:p w14:paraId="3DE730B6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2. Can I identify someone I love and </w:t>
            </w:r>
          </w:p>
          <w:p w14:paraId="03653D6F" w14:textId="495AAAEF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lastRenderedPageBreak/>
              <w:t>can express why they are special to me?</w:t>
            </w:r>
          </w:p>
          <w:p w14:paraId="3B1CAE77" w14:textId="427931BC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3. Can I tell you about someone I know that I no longer see?</w:t>
            </w:r>
          </w:p>
          <w:p w14:paraId="68D0F03D" w14:textId="461E9431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4. Can I recognise how friendships change?</w:t>
            </w:r>
          </w:p>
          <w:p w14:paraId="329D3EDC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5. Can I understand what having a </w:t>
            </w:r>
          </w:p>
          <w:p w14:paraId="55814A93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boyfriend/ girlfriend might mean </w:t>
            </w:r>
          </w:p>
          <w:p w14:paraId="6F419F38" w14:textId="1C8FE2BC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and that it is a special relationship for when I am older?</w:t>
            </w:r>
          </w:p>
          <w:p w14:paraId="438626B9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 xml:space="preserve">6. Can I know how to show love and </w:t>
            </w:r>
          </w:p>
          <w:p w14:paraId="422662B9" w14:textId="0C8858F5" w:rsidR="002042FD" w:rsidRPr="00106D49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t>appreciation to the people?</w:t>
            </w: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  <w:cr/>
            </w:r>
          </w:p>
          <w:p w14:paraId="01FA4073" w14:textId="7A929B27" w:rsidR="0089378A" w:rsidRPr="00106D49" w:rsidRDefault="0089378A" w:rsidP="005361E8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</w:tcPr>
          <w:p w14:paraId="04556A80" w14:textId="77777777" w:rsidR="00274EBE" w:rsidRDefault="00274EBE" w:rsidP="00274EBE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Lessons:</w:t>
            </w:r>
          </w:p>
          <w:p w14:paraId="4422A5FA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1.Can I have an accurate picture of who I am as a </w:t>
            </w:r>
          </w:p>
          <w:p w14:paraId="220CC52C" w14:textId="4D3914CD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person in terms of my characteristics and personal qualities?</w:t>
            </w:r>
          </w:p>
          <w:p w14:paraId="5EF4F230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2.Can I understand that belonging to an online </w:t>
            </w:r>
          </w:p>
          <w:p w14:paraId="75FC156B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community can have positive and negative </w:t>
            </w:r>
          </w:p>
          <w:p w14:paraId="62CE9EFB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consequences?</w:t>
            </w:r>
          </w:p>
          <w:p w14:paraId="2BB5FFCA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3.Can I understand there are rights and responsibilities </w:t>
            </w:r>
          </w:p>
          <w:p w14:paraId="0022C4D9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 an online community or social network?</w:t>
            </w:r>
          </w:p>
          <w:p w14:paraId="50E671DA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4.Can I understand that there are rights and </w:t>
            </w:r>
          </w:p>
          <w:p w14:paraId="33AA9ACE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responsibilities when playing a game online?</w:t>
            </w:r>
          </w:p>
          <w:p w14:paraId="5E9F2751" w14:textId="69E0C486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5.Can I </w:t>
            </w:r>
            <w:proofErr w:type="spellStart"/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when I am spending too much time using devices (screen time)?</w:t>
            </w:r>
          </w:p>
          <w:p w14:paraId="1AB43082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6.Can I explain how to stay safe when using technology </w:t>
            </w:r>
          </w:p>
          <w:p w14:paraId="788733BF" w14:textId="0DB5BC27" w:rsidR="003319FB" w:rsidRPr="00CA0F97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to communicate with my friends?</w:t>
            </w:r>
          </w:p>
        </w:tc>
        <w:tc>
          <w:tcPr>
            <w:tcW w:w="2693" w:type="dxa"/>
          </w:tcPr>
          <w:p w14:paraId="38647FF9" w14:textId="77777777" w:rsidR="009222A3" w:rsidRDefault="000971C1" w:rsidP="009222A3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0971C1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Sequence of lessons</w:t>
            </w:r>
          </w:p>
          <w:p w14:paraId="7E99220B" w14:textId="78077A0C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1, </w:t>
            </w: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To know that it is important to take care </w:t>
            </w:r>
          </w:p>
          <w:p w14:paraId="53BBE9DE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of my mental health. </w:t>
            </w:r>
          </w:p>
          <w:p w14:paraId="6B07DCD0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2. To know how to take care of my mental </w:t>
            </w:r>
          </w:p>
          <w:p w14:paraId="27AEF85F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health. </w:t>
            </w:r>
          </w:p>
          <w:p w14:paraId="7E7B220F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3. To understand that there are different </w:t>
            </w:r>
          </w:p>
          <w:p w14:paraId="54D69993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stages of grief and that there are different </w:t>
            </w:r>
          </w:p>
          <w:p w14:paraId="47CE8D9E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types of loss. </w:t>
            </w:r>
          </w:p>
          <w:p w14:paraId="5A1BD1D8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4. To </w:t>
            </w:r>
            <w:proofErr w:type="spellStart"/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recognise</w:t>
            </w:r>
            <w:proofErr w:type="spellEnd"/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when people are trying to </w:t>
            </w:r>
          </w:p>
          <w:p w14:paraId="784E3770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gain power or control. </w:t>
            </w:r>
          </w:p>
          <w:p w14:paraId="6BB1BA12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5. To judge whether something online is safe </w:t>
            </w:r>
          </w:p>
          <w:p w14:paraId="1C3C4472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and helpful for me. </w:t>
            </w:r>
          </w:p>
          <w:p w14:paraId="4F1A7F49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6. To use technology positively and safely to </w:t>
            </w:r>
          </w:p>
          <w:p w14:paraId="75D91A86" w14:textId="4692045D" w:rsidR="000971C1" w:rsidRPr="00954D7A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communicate with my friends and family</w:t>
            </w:r>
          </w:p>
        </w:tc>
      </w:tr>
      <w:tr w:rsidR="00E83A0A" w:rsidRPr="009140B9" w14:paraId="5F041D9E" w14:textId="77777777" w:rsidTr="5BDE46E2">
        <w:trPr>
          <w:trHeight w:val="557"/>
        </w:trPr>
        <w:tc>
          <w:tcPr>
            <w:tcW w:w="2281" w:type="dxa"/>
          </w:tcPr>
          <w:p w14:paraId="6D93B31F" w14:textId="77777777" w:rsidR="00C7333B" w:rsidRPr="009140B9" w:rsidRDefault="00C7333B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 xml:space="preserve">Key Vocabulary: </w:t>
            </w:r>
          </w:p>
          <w:p w14:paraId="2A43E4CB" w14:textId="72A3EC5D" w:rsidR="00E83A0A" w:rsidRPr="009140B9" w:rsidRDefault="00931DDB" w:rsidP="00C26C05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31DDB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feel, feeling, goals, instructions, describe, do well, getting better at, confidence, relationship, happy, sad, upset, hygiene, clean, conflict, needs, points of view, family, friends, relationships, </w:t>
            </w:r>
            <w:r w:rsidRPr="00931DDB">
              <w:rPr>
                <w:rFonts w:ascii="Segoe UI" w:hAnsi="Segoe UI" w:cs="Segoe UI"/>
                <w:sz w:val="20"/>
                <w:szCs w:val="20"/>
                <w:lang w:val="en-US"/>
              </w:rPr>
              <w:lastRenderedPageBreak/>
              <w:t>lonely, jobs, argue, angry, upset, happy, sad, upset, tired, improve, challenge, goals, choose, persevere, try, wash, brush, care, hands, teeth </w:t>
            </w:r>
          </w:p>
        </w:tc>
        <w:tc>
          <w:tcPr>
            <w:tcW w:w="2398" w:type="dxa"/>
          </w:tcPr>
          <w:p w14:paraId="00726FF1" w14:textId="77777777" w:rsidR="00CA0F97" w:rsidRDefault="002B62CD" w:rsidP="00C26C05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lastRenderedPageBreak/>
              <w:t>Key Vocabulary</w:t>
            </w:r>
          </w:p>
          <w:p w14:paraId="657861A1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family, belong, </w:t>
            </w:r>
          </w:p>
          <w:p w14:paraId="56463933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friendship, caring, self-belief, praise, </w:t>
            </w:r>
          </w:p>
          <w:p w14:paraId="09AD1492" w14:textId="5F0D3FF4" w:rsidR="002042FD" w:rsidRPr="002042FD" w:rsidRDefault="002042FD" w:rsidP="002042FD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2042FD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qualities, feelings, kind, proud</w:t>
            </w:r>
          </w:p>
        </w:tc>
        <w:tc>
          <w:tcPr>
            <w:tcW w:w="2693" w:type="dxa"/>
          </w:tcPr>
          <w:p w14:paraId="3165F3ED" w14:textId="33FDDDF5" w:rsidR="00784BF1" w:rsidRDefault="00E83A0A" w:rsidP="009140B9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6A3117C4" w14:textId="3D1AFA9B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unisex, responsibility, respect, </w:t>
            </w:r>
            <w: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s</w:t>
            </w: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tereotype, conflict, solution, risky, private </w:t>
            </w:r>
          </w:p>
          <w:p w14:paraId="78699A7C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messaging, global, interconnected, inequality, </w:t>
            </w:r>
          </w:p>
          <w:p w14:paraId="4FFAC9D4" w14:textId="0658708D" w:rsidR="00CA0F97" w:rsidRPr="009140B9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deprivation</w:t>
            </w:r>
          </w:p>
        </w:tc>
        <w:tc>
          <w:tcPr>
            <w:tcW w:w="2268" w:type="dxa"/>
          </w:tcPr>
          <w:p w14:paraId="631DAAF9" w14:textId="3BD0A24A" w:rsidR="00CD4636" w:rsidRPr="002042FD" w:rsidRDefault="00B5555F" w:rsidP="002042FD">
            <w:pPr>
              <w:pStyle w:val="NormalWeb"/>
              <w:spacing w:before="0" w:beforeAutospacing="0" w:after="0" w:afterAutospacing="0"/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Key Vocabulary:</w:t>
            </w:r>
            <w:r w:rsidR="00CA0F97" w:rsidRPr="00CA0F97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.</w:t>
            </w:r>
            <w:r w:rsid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="002042FD"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Close, Jealousy</w:t>
            </w:r>
            <w:r w:rsid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="002042FD"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motions, Positive, Negative, Loss, Shock, Disbelief, Numb, Denial, Anger, Guilt, Sadness, Pain, Despair, Hope, Souvenir, Memento, Memorial, Acceptance, Relief, </w:t>
            </w:r>
            <w:r w:rsidR="002042FD"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lastRenderedPageBreak/>
              <w:t>Remember, Negotiate, Compromise, Loyal, Empathy, Betrayal, Amicable, Love, Attractio</w:t>
            </w:r>
            <w:r w:rsid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410" w:type="dxa"/>
          </w:tcPr>
          <w:p w14:paraId="314395CE" w14:textId="77777777" w:rsidR="00371013" w:rsidRDefault="00B5555F" w:rsidP="00371013">
            <w:pPr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Key Vocabulary:</w:t>
            </w:r>
          </w:p>
          <w:p w14:paraId="3F61A7A7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personal qualities </w:t>
            </w:r>
          </w:p>
          <w:p w14:paraId="20697F72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characteristics online community self esteem </w:t>
            </w:r>
          </w:p>
          <w:p w14:paraId="0A4B00B9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age restriction grooming trustworthy peer </w:t>
            </w:r>
          </w:p>
          <w:p w14:paraId="0434EDF3" w14:textId="7A67778B" w:rsidR="00CA0F97" w:rsidRPr="009140B9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pressure privacy influences settings troll risky</w:t>
            </w:r>
          </w:p>
        </w:tc>
        <w:tc>
          <w:tcPr>
            <w:tcW w:w="2693" w:type="dxa"/>
          </w:tcPr>
          <w:p w14:paraId="21B37D9E" w14:textId="77777777" w:rsidR="00E83A0A" w:rsidRDefault="000C2957" w:rsidP="000971C1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Key Vocabulary:</w:t>
            </w:r>
            <w:r w:rsidRPr="009140B9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89378A" w:rsidRPr="0089378A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</w:t>
            </w:r>
          </w:p>
          <w:p w14:paraId="31CD2D05" w14:textId="64F4A2CD" w:rsidR="00A01813" w:rsidRPr="00A01813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mental health, stress, </w:t>
            </w:r>
          </w:p>
          <w:p w14:paraId="7D992E6F" w14:textId="640451F5" w:rsidR="00CA0F97" w:rsidRPr="0089378A" w:rsidRDefault="00A01813" w:rsidP="00A01813">
            <w:pPr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A01813">
              <w:rPr>
                <w:rFonts w:ascii="Segoe UI" w:eastAsiaTheme="minorEastAsia" w:hAnsi="Segoe UI" w:cs="Segoe UI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anxiety, support, self-care, cope, power, control, assertive, judgement, cyberbullying, grief</w:t>
            </w:r>
          </w:p>
        </w:tc>
      </w:tr>
      <w:tr w:rsidR="00E83A0A" w:rsidRPr="009140B9" w14:paraId="2D3AADC7" w14:textId="77777777" w:rsidTr="5BDE46E2">
        <w:tc>
          <w:tcPr>
            <w:tcW w:w="2281" w:type="dxa"/>
          </w:tcPr>
          <w:p w14:paraId="527F40EA" w14:textId="77777777" w:rsidR="00CD306F" w:rsidRDefault="00CD306F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3BF12ECF" w14:textId="19FC4F0D" w:rsidR="00E83A0A" w:rsidRPr="009140B9" w:rsidRDefault="009909D3" w:rsidP="009909D3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909D3">
              <w:rPr>
                <w:rFonts w:ascii="Segoe UI" w:hAnsi="Segoe UI" w:cs="Segoe UI"/>
                <w:sz w:val="20"/>
                <w:szCs w:val="20"/>
                <w:lang w:val="en-US"/>
              </w:rPr>
              <w:t>The children can make a play plan, both individually and in a group, setting goals and choosing resources. They can use kind words to explore friendship, belonging and solving conflict.</w:t>
            </w:r>
          </w:p>
        </w:tc>
        <w:tc>
          <w:tcPr>
            <w:tcW w:w="2398" w:type="dxa"/>
          </w:tcPr>
          <w:p w14:paraId="3B42FA5F" w14:textId="77777777" w:rsidR="00E83A0A" w:rsidRDefault="008241D8" w:rsidP="009140B9">
            <w:pPr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sz w:val="20"/>
                <w:szCs w:val="20"/>
                <w:lang w:val="en-US"/>
              </w:rPr>
              <w:t>Impact</w:t>
            </w:r>
          </w:p>
          <w:p w14:paraId="1C4E5081" w14:textId="203C3C35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understand how they belong in their family. They are kind friends </w:t>
            </w:r>
          </w:p>
          <w:p w14:paraId="037329BA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to others and develop self-belief about their </w:t>
            </w:r>
          </w:p>
          <w:p w14:paraId="2E9D9112" w14:textId="74147545" w:rsidR="008241D8" w:rsidRPr="0089378A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own personal qualities as a friend.</w:t>
            </w:r>
          </w:p>
        </w:tc>
        <w:tc>
          <w:tcPr>
            <w:tcW w:w="2693" w:type="dxa"/>
          </w:tcPr>
          <w:p w14:paraId="427C595F" w14:textId="5747D24C" w:rsidR="00EC2990" w:rsidRPr="002F48FD" w:rsidRDefault="00E83A0A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0E76446E" w14:textId="77777777" w:rsidR="002042FD" w:rsidRPr="002042FD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can make friends, show respect, help </w:t>
            </w:r>
          </w:p>
          <w:p w14:paraId="6DD31928" w14:textId="6A2BEF7F" w:rsidR="00E83A0A" w:rsidRPr="009140B9" w:rsidRDefault="002042FD" w:rsidP="002042FD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2042FD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others and solve problems when they occur.</w:t>
            </w:r>
          </w:p>
        </w:tc>
        <w:tc>
          <w:tcPr>
            <w:tcW w:w="2268" w:type="dxa"/>
          </w:tcPr>
          <w:p w14:paraId="21A0BF63" w14:textId="0DE4D02E" w:rsidR="00EC2990" w:rsidRPr="00BB0D22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BB0D22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="00BB0D22" w:rsidRPr="00BB0D22">
              <w:t xml:space="preserve"> </w:t>
            </w:r>
          </w:p>
          <w:p w14:paraId="79B61030" w14:textId="77777777" w:rsidR="002042FD" w:rsidRDefault="002042FD" w:rsidP="002042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Children can identify feelings associated with jealousy and suggest strategies to problem-solve when</w:t>
            </w:r>
          </w:p>
          <w:p w14:paraId="79A0B5E8" w14:textId="418B1E5F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this happens. They know how most people feel when they lose someone or </w:t>
            </w:r>
          </w:p>
          <w:p w14:paraId="546B3923" w14:textId="055D0161" w:rsidR="002042FD" w:rsidRPr="002042FD" w:rsidRDefault="002042FD" w:rsidP="002042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something they love. Understand that we can remember people even if we no longer see them. know how to stand up for</w:t>
            </w:r>
            <w: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themselves and how to </w:t>
            </w:r>
          </w:p>
          <w:p w14:paraId="578C6A02" w14:textId="77777777" w:rsidR="002042FD" w:rsidRDefault="002042FD" w:rsidP="002042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negotiate and</w:t>
            </w:r>
          </w:p>
          <w:p w14:paraId="56790785" w14:textId="1DC63282" w:rsidR="00CA0F97" w:rsidRPr="00BB0D22" w:rsidRDefault="002042FD" w:rsidP="002042FD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2042FD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>compromise. Children can love and be loved.</w:t>
            </w:r>
          </w:p>
        </w:tc>
        <w:tc>
          <w:tcPr>
            <w:tcW w:w="2410" w:type="dxa"/>
          </w:tcPr>
          <w:p w14:paraId="0803D881" w14:textId="046048A9" w:rsidR="00EC2990" w:rsidRPr="00A84BFF" w:rsidRDefault="00B5555F" w:rsidP="00EC299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 w:themeColor="text1"/>
                <w:sz w:val="20"/>
                <w:szCs w:val="20"/>
              </w:rPr>
              <w:t>Impact:</w:t>
            </w:r>
            <w:r w:rsidRPr="009140B9"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7C225A0C" w14:textId="743CA29D" w:rsidR="00CA0F97" w:rsidRPr="00A01813" w:rsidRDefault="00A01813" w:rsidP="005361E8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01813">
              <w:rPr>
                <w:rFonts w:ascii="Segoe UI" w:hAnsi="Segoe UI" w:cs="Segoe UI"/>
                <w:sz w:val="20"/>
                <w:szCs w:val="20"/>
              </w:rPr>
              <w:t>To be able to make good choices online about relationships and online  communities and to be able to manage risks</w:t>
            </w:r>
            <w:r w:rsidRPr="00A01813">
              <w:rPr>
                <w:rFonts w:ascii="Segoe UI" w:hAnsi="Segoe UI" w:cs="Segoe UI"/>
              </w:rPr>
              <w:t xml:space="preserve"> and make good, safe choices.</w:t>
            </w:r>
          </w:p>
        </w:tc>
        <w:tc>
          <w:tcPr>
            <w:tcW w:w="2693" w:type="dxa"/>
          </w:tcPr>
          <w:p w14:paraId="3287D5A7" w14:textId="77777777" w:rsidR="000C2957" w:rsidRDefault="000C2957" w:rsidP="009140B9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140B9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Impact</w:t>
            </w:r>
          </w:p>
          <w:p w14:paraId="233C32EE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018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Children will have a clear understanding of </w:t>
            </w:r>
          </w:p>
          <w:p w14:paraId="577A89BC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018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how to take care of their mental health and be </w:t>
            </w:r>
          </w:p>
          <w:p w14:paraId="1302D0C2" w14:textId="77777777" w:rsidR="00A01813" w:rsidRPr="00A01813" w:rsidRDefault="00A01813" w:rsidP="00A018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018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able to </w:t>
            </w:r>
            <w:proofErr w:type="spellStart"/>
            <w:r w:rsidRPr="00A018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recognise</w:t>
            </w:r>
            <w:proofErr w:type="spellEnd"/>
            <w:r w:rsidRPr="00A018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 xml:space="preserve"> situations that may make </w:t>
            </w:r>
          </w:p>
          <w:p w14:paraId="4CE56B4E" w14:textId="6E0F65AF" w:rsidR="00CA0F97" w:rsidRPr="009140B9" w:rsidRDefault="00A01813" w:rsidP="00A01813">
            <w:pPr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</w:pPr>
            <w:r w:rsidRPr="00A01813">
              <w:rPr>
                <w:rFonts w:ascii="Segoe UI" w:eastAsiaTheme="minorEastAsia" w:hAnsi="Segoe UI" w:cs="Segoe UI"/>
                <w:sz w:val="20"/>
                <w:szCs w:val="20"/>
                <w:lang w:val="en-US"/>
              </w:rPr>
              <w:t>them feel unsafe</w:t>
            </w:r>
          </w:p>
        </w:tc>
      </w:tr>
    </w:tbl>
    <w:p w14:paraId="0D12BF56" w14:textId="77777777" w:rsidR="00E83A0A" w:rsidRPr="009140B9" w:rsidRDefault="00E83A0A" w:rsidP="009140B9">
      <w:pPr>
        <w:spacing w:after="0" w:line="240" w:lineRule="auto"/>
        <w:rPr>
          <w:rFonts w:ascii="Segoe UI" w:hAnsi="Segoe UI" w:cs="Segoe UI"/>
          <w:sz w:val="20"/>
          <w:szCs w:val="20"/>
          <w:lang w:val="en-US"/>
        </w:rPr>
      </w:pPr>
    </w:p>
    <w:sectPr w:rsidR="00E83A0A" w:rsidRPr="009140B9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13DF"/>
    <w:multiLevelType w:val="hybridMultilevel"/>
    <w:tmpl w:val="59EE9B6A"/>
    <w:lvl w:ilvl="0" w:tplc="9F12E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CD211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0ED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5A31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498BB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74A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884F0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1471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563E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B4EB8"/>
    <w:multiLevelType w:val="hybridMultilevel"/>
    <w:tmpl w:val="4142E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02EB0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7054"/>
    <w:multiLevelType w:val="hybridMultilevel"/>
    <w:tmpl w:val="4AAE5A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2337"/>
    <w:multiLevelType w:val="hybridMultilevel"/>
    <w:tmpl w:val="A530B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D505E"/>
    <w:multiLevelType w:val="hybridMultilevel"/>
    <w:tmpl w:val="AC863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39AE"/>
    <w:multiLevelType w:val="hybridMultilevel"/>
    <w:tmpl w:val="AC863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6811">
    <w:abstractNumId w:val="2"/>
  </w:num>
  <w:num w:numId="2" w16cid:durableId="860167633">
    <w:abstractNumId w:val="0"/>
  </w:num>
  <w:num w:numId="3" w16cid:durableId="1980763405">
    <w:abstractNumId w:val="5"/>
  </w:num>
  <w:num w:numId="4" w16cid:durableId="1729036711">
    <w:abstractNumId w:val="1"/>
  </w:num>
  <w:num w:numId="5" w16cid:durableId="754204070">
    <w:abstractNumId w:val="7"/>
  </w:num>
  <w:num w:numId="6" w16cid:durableId="1408768617">
    <w:abstractNumId w:val="3"/>
  </w:num>
  <w:num w:numId="7" w16cid:durableId="1769345221">
    <w:abstractNumId w:val="6"/>
  </w:num>
  <w:num w:numId="8" w16cid:durableId="1966351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66154"/>
    <w:rsid w:val="00073D81"/>
    <w:rsid w:val="000971C1"/>
    <w:rsid w:val="000C2957"/>
    <w:rsid w:val="000D5CE1"/>
    <w:rsid w:val="00106D49"/>
    <w:rsid w:val="00126EA1"/>
    <w:rsid w:val="001D2E30"/>
    <w:rsid w:val="001E0AC8"/>
    <w:rsid w:val="002042FD"/>
    <w:rsid w:val="00274EBE"/>
    <w:rsid w:val="002B62CD"/>
    <w:rsid w:val="002E171A"/>
    <w:rsid w:val="002F48FD"/>
    <w:rsid w:val="003319FB"/>
    <w:rsid w:val="00351B5C"/>
    <w:rsid w:val="00355CC7"/>
    <w:rsid w:val="00360AC0"/>
    <w:rsid w:val="00371013"/>
    <w:rsid w:val="003D5F50"/>
    <w:rsid w:val="00444B6D"/>
    <w:rsid w:val="00480C76"/>
    <w:rsid w:val="00481A72"/>
    <w:rsid w:val="004B1870"/>
    <w:rsid w:val="004B2B7B"/>
    <w:rsid w:val="005361E8"/>
    <w:rsid w:val="00585B97"/>
    <w:rsid w:val="00591EEE"/>
    <w:rsid w:val="005950E9"/>
    <w:rsid w:val="00664565"/>
    <w:rsid w:val="00673AE0"/>
    <w:rsid w:val="00691637"/>
    <w:rsid w:val="006C0964"/>
    <w:rsid w:val="006E70C1"/>
    <w:rsid w:val="007146E1"/>
    <w:rsid w:val="00725365"/>
    <w:rsid w:val="00784BF1"/>
    <w:rsid w:val="007851AD"/>
    <w:rsid w:val="007907AE"/>
    <w:rsid w:val="007C646B"/>
    <w:rsid w:val="008241D8"/>
    <w:rsid w:val="008325DD"/>
    <w:rsid w:val="00851166"/>
    <w:rsid w:val="0089378A"/>
    <w:rsid w:val="008B4AC9"/>
    <w:rsid w:val="008E046E"/>
    <w:rsid w:val="008E6E89"/>
    <w:rsid w:val="008F539E"/>
    <w:rsid w:val="009140B9"/>
    <w:rsid w:val="009222A3"/>
    <w:rsid w:val="00931DDB"/>
    <w:rsid w:val="00954D7A"/>
    <w:rsid w:val="00980AB6"/>
    <w:rsid w:val="009909D3"/>
    <w:rsid w:val="009A68F1"/>
    <w:rsid w:val="009B3A3F"/>
    <w:rsid w:val="00A01813"/>
    <w:rsid w:val="00A10C9E"/>
    <w:rsid w:val="00A241A9"/>
    <w:rsid w:val="00A66CFD"/>
    <w:rsid w:val="00A717FF"/>
    <w:rsid w:val="00A84BFF"/>
    <w:rsid w:val="00AA7AEF"/>
    <w:rsid w:val="00B5555F"/>
    <w:rsid w:val="00B9699D"/>
    <w:rsid w:val="00BB0D22"/>
    <w:rsid w:val="00C242A4"/>
    <w:rsid w:val="00C26C05"/>
    <w:rsid w:val="00C7333B"/>
    <w:rsid w:val="00C91A22"/>
    <w:rsid w:val="00CA0F97"/>
    <w:rsid w:val="00CB03FB"/>
    <w:rsid w:val="00CC582F"/>
    <w:rsid w:val="00CD306F"/>
    <w:rsid w:val="00CD4636"/>
    <w:rsid w:val="00CE5EDA"/>
    <w:rsid w:val="00D201CB"/>
    <w:rsid w:val="00D30124"/>
    <w:rsid w:val="00D3195A"/>
    <w:rsid w:val="00D5693F"/>
    <w:rsid w:val="00DC2AE3"/>
    <w:rsid w:val="00E71750"/>
    <w:rsid w:val="00E83A0A"/>
    <w:rsid w:val="00E85ADA"/>
    <w:rsid w:val="00EB4D6A"/>
    <w:rsid w:val="00EC2990"/>
    <w:rsid w:val="00F0304A"/>
    <w:rsid w:val="00F17334"/>
    <w:rsid w:val="00F951ED"/>
    <w:rsid w:val="00FB4CB6"/>
    <w:rsid w:val="1AF604FA"/>
    <w:rsid w:val="1B1E3E92"/>
    <w:rsid w:val="48D38FC0"/>
    <w:rsid w:val="5BDE46E2"/>
    <w:rsid w:val="661F6241"/>
    <w:rsid w:val="7D75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lessonskey-word">
    <w:name w:val="lessons__key-word"/>
    <w:basedOn w:val="Normal"/>
    <w:rsid w:val="0010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2CB98-8FE6-4653-BF91-71985CF9A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0183-99A6-4D91-83DE-9CF4CD4F8692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3.xml><?xml version="1.0" encoding="utf-8"?>
<ds:datastoreItem xmlns:ds="http://schemas.openxmlformats.org/officeDocument/2006/customXml" ds:itemID="{464955C2-7D09-425C-97BE-EE1CC29819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11A03-0402-4690-B10C-EF7057436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4</cp:revision>
  <cp:lastPrinted>2024-11-26T15:23:00Z</cp:lastPrinted>
  <dcterms:created xsi:type="dcterms:W3CDTF">2025-05-13T07:15:00Z</dcterms:created>
  <dcterms:modified xsi:type="dcterms:W3CDTF">2025-05-15T06:42:00Z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