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FE7A" w14:textId="78E14CB8" w:rsidR="00691637" w:rsidRPr="00D27707" w:rsidRDefault="00D27707" w:rsidP="00D27707">
      <w:pPr>
        <w:tabs>
          <w:tab w:val="left" w:pos="440"/>
          <w:tab w:val="center" w:pos="6979"/>
        </w:tabs>
        <w:rPr>
          <w:b/>
          <w:bCs/>
          <w:sz w:val="24"/>
          <w:szCs w:val="24"/>
          <w:lang w:val="en-US"/>
        </w:rPr>
      </w:pPr>
      <w:r>
        <w:rPr>
          <w:b/>
          <w:bCs/>
          <w:noProof/>
          <w:sz w:val="24"/>
          <w:szCs w:val="24"/>
          <w:lang w:val="en-US"/>
        </w:rPr>
        <w:drawing>
          <wp:anchor distT="0" distB="0" distL="114300" distR="114300" simplePos="0" relativeHeight="251661312" behindDoc="0" locked="0" layoutInCell="1" allowOverlap="1" wp14:anchorId="764933D7" wp14:editId="2C5C3353">
            <wp:simplePos x="0" y="0"/>
            <wp:positionH relativeFrom="column">
              <wp:posOffset>8426450</wp:posOffset>
            </wp:positionH>
            <wp:positionV relativeFrom="paragraph">
              <wp:posOffset>-196850</wp:posOffset>
            </wp:positionV>
            <wp:extent cx="651600" cy="684000"/>
            <wp:effectExtent l="0" t="0" r="0" b="1905"/>
            <wp:wrapNone/>
            <wp:docPr id="196943726"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3726" name="Picture 1"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lang w:val="en-US"/>
        </w:rPr>
        <w:drawing>
          <wp:anchor distT="0" distB="0" distL="114300" distR="114300" simplePos="0" relativeHeight="251659264" behindDoc="0" locked="0" layoutInCell="1" allowOverlap="1" wp14:anchorId="07DC21E7" wp14:editId="04379E5F">
            <wp:simplePos x="0" y="0"/>
            <wp:positionH relativeFrom="column">
              <wp:posOffset>-133350</wp:posOffset>
            </wp:positionH>
            <wp:positionV relativeFrom="paragraph">
              <wp:posOffset>-209550</wp:posOffset>
            </wp:positionV>
            <wp:extent cx="651600" cy="684000"/>
            <wp:effectExtent l="0" t="0" r="0" b="1905"/>
            <wp:wrapNone/>
            <wp:docPr id="57059729"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9729" name="Picture 1"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Pr>
          <w:b/>
          <w:bCs/>
          <w:sz w:val="24"/>
          <w:szCs w:val="24"/>
          <w:lang w:val="en-US"/>
        </w:rPr>
        <w:tab/>
      </w:r>
      <w:r>
        <w:rPr>
          <w:b/>
          <w:bCs/>
          <w:sz w:val="24"/>
          <w:szCs w:val="24"/>
          <w:lang w:val="en-US"/>
        </w:rPr>
        <w:tab/>
      </w:r>
      <w:r w:rsidR="00E83A0A" w:rsidRPr="00D27707">
        <w:rPr>
          <w:b/>
          <w:bCs/>
          <w:sz w:val="24"/>
          <w:szCs w:val="24"/>
          <w:lang w:val="en-US"/>
        </w:rPr>
        <w:t xml:space="preserve">History Term </w:t>
      </w:r>
      <w:r w:rsidR="00664565" w:rsidRPr="00D27707">
        <w:rPr>
          <w:b/>
          <w:bCs/>
          <w:sz w:val="24"/>
          <w:szCs w:val="24"/>
          <w:lang w:val="en-US"/>
        </w:rPr>
        <w:t>Autumn 1</w:t>
      </w:r>
      <w:r w:rsidRPr="00D27707">
        <w:rPr>
          <w:b/>
          <w:bCs/>
          <w:sz w:val="24"/>
          <w:szCs w:val="24"/>
          <w:lang w:val="en-US"/>
        </w:rPr>
        <w:t>.1</w:t>
      </w:r>
    </w:p>
    <w:p w14:paraId="42AF499B" w14:textId="77777777" w:rsidR="00E83A0A" w:rsidRDefault="00E83A0A" w:rsidP="00530913">
      <w:pPr>
        <w:rPr>
          <w:lang w:val="en-US"/>
        </w:rPr>
      </w:pPr>
    </w:p>
    <w:tbl>
      <w:tblPr>
        <w:tblStyle w:val="TableGrid"/>
        <w:tblW w:w="14743" w:type="dxa"/>
        <w:tblInd w:w="-289" w:type="dxa"/>
        <w:tblLook w:val="04A0" w:firstRow="1" w:lastRow="0" w:firstColumn="1" w:lastColumn="0" w:noHBand="0" w:noVBand="1"/>
      </w:tblPr>
      <w:tblGrid>
        <w:gridCol w:w="2127"/>
        <w:gridCol w:w="2146"/>
        <w:gridCol w:w="2390"/>
        <w:gridCol w:w="2552"/>
        <w:gridCol w:w="2835"/>
        <w:gridCol w:w="2693"/>
      </w:tblGrid>
      <w:tr w:rsidR="00E83A0A" w14:paraId="48894B03" w14:textId="77777777" w:rsidTr="00530913">
        <w:tc>
          <w:tcPr>
            <w:tcW w:w="2127" w:type="dxa"/>
            <w:shd w:val="clear" w:color="auto" w:fill="63A4F7"/>
          </w:tcPr>
          <w:p w14:paraId="5362AB8E" w14:textId="7731EF03" w:rsidR="00E83A0A" w:rsidRPr="00530913" w:rsidRDefault="00E83A0A" w:rsidP="00530913">
            <w:pPr>
              <w:rPr>
                <w:b/>
                <w:bCs/>
                <w:lang w:val="en-US"/>
              </w:rPr>
            </w:pPr>
            <w:r w:rsidRPr="00530913">
              <w:rPr>
                <w:b/>
                <w:bCs/>
                <w:lang w:val="en-US"/>
              </w:rPr>
              <w:t>EYFS</w:t>
            </w:r>
          </w:p>
        </w:tc>
        <w:tc>
          <w:tcPr>
            <w:tcW w:w="2146" w:type="dxa"/>
            <w:shd w:val="clear" w:color="auto" w:fill="63A4F7"/>
          </w:tcPr>
          <w:p w14:paraId="0B5C56C2" w14:textId="48F39137" w:rsidR="00E83A0A" w:rsidRPr="00530913" w:rsidRDefault="00E83A0A" w:rsidP="00530913">
            <w:pPr>
              <w:rPr>
                <w:b/>
                <w:bCs/>
                <w:lang w:val="en-US"/>
              </w:rPr>
            </w:pPr>
            <w:r w:rsidRPr="00530913">
              <w:rPr>
                <w:b/>
                <w:bCs/>
                <w:lang w:val="en-US"/>
              </w:rPr>
              <w:t>Year 1/2</w:t>
            </w:r>
          </w:p>
        </w:tc>
        <w:tc>
          <w:tcPr>
            <w:tcW w:w="2390" w:type="dxa"/>
            <w:shd w:val="clear" w:color="auto" w:fill="63A4F7"/>
          </w:tcPr>
          <w:p w14:paraId="707900BA" w14:textId="71F7BAF6" w:rsidR="00E83A0A" w:rsidRPr="00530913" w:rsidRDefault="00E83A0A" w:rsidP="00530913">
            <w:pPr>
              <w:rPr>
                <w:b/>
                <w:bCs/>
                <w:lang w:val="en-US"/>
              </w:rPr>
            </w:pPr>
            <w:r w:rsidRPr="00530913">
              <w:rPr>
                <w:b/>
                <w:bCs/>
                <w:lang w:val="en-US"/>
              </w:rPr>
              <w:t>Year 3</w:t>
            </w:r>
          </w:p>
        </w:tc>
        <w:tc>
          <w:tcPr>
            <w:tcW w:w="2552" w:type="dxa"/>
            <w:shd w:val="clear" w:color="auto" w:fill="63A4F7"/>
          </w:tcPr>
          <w:p w14:paraId="6D1DDEDF" w14:textId="02738CA9" w:rsidR="00E83A0A" w:rsidRPr="00530913" w:rsidRDefault="00E83A0A" w:rsidP="00530913">
            <w:pPr>
              <w:rPr>
                <w:b/>
                <w:bCs/>
                <w:lang w:val="en-US"/>
              </w:rPr>
            </w:pPr>
            <w:r w:rsidRPr="00530913">
              <w:rPr>
                <w:b/>
                <w:bCs/>
                <w:lang w:val="en-US"/>
              </w:rPr>
              <w:t>Year 4</w:t>
            </w:r>
          </w:p>
        </w:tc>
        <w:tc>
          <w:tcPr>
            <w:tcW w:w="2835" w:type="dxa"/>
            <w:shd w:val="clear" w:color="auto" w:fill="63A4F7"/>
          </w:tcPr>
          <w:p w14:paraId="2DFC023B" w14:textId="65960456" w:rsidR="00E83A0A" w:rsidRPr="00530913" w:rsidRDefault="00E83A0A" w:rsidP="00530913">
            <w:pPr>
              <w:rPr>
                <w:b/>
                <w:bCs/>
                <w:lang w:val="en-US"/>
              </w:rPr>
            </w:pPr>
            <w:r w:rsidRPr="00530913">
              <w:rPr>
                <w:b/>
                <w:bCs/>
                <w:lang w:val="en-US"/>
              </w:rPr>
              <w:t>Year 5</w:t>
            </w:r>
          </w:p>
        </w:tc>
        <w:tc>
          <w:tcPr>
            <w:tcW w:w="2693" w:type="dxa"/>
            <w:shd w:val="clear" w:color="auto" w:fill="63A4F7"/>
          </w:tcPr>
          <w:p w14:paraId="37EE5698" w14:textId="6E25F8DA" w:rsidR="00E83A0A" w:rsidRPr="00530913" w:rsidRDefault="00E83A0A" w:rsidP="00530913">
            <w:pPr>
              <w:rPr>
                <w:b/>
                <w:bCs/>
                <w:lang w:val="en-US"/>
              </w:rPr>
            </w:pPr>
            <w:r w:rsidRPr="00530913">
              <w:rPr>
                <w:b/>
                <w:bCs/>
                <w:lang w:val="en-US"/>
              </w:rPr>
              <w:t>Year 6</w:t>
            </w:r>
          </w:p>
        </w:tc>
      </w:tr>
      <w:tr w:rsidR="00E83A0A" w:rsidRPr="00530913" w14:paraId="1577A6BA" w14:textId="77777777" w:rsidTr="00530913">
        <w:tc>
          <w:tcPr>
            <w:tcW w:w="2127" w:type="dxa"/>
          </w:tcPr>
          <w:p w14:paraId="7E74E521" w14:textId="77777777" w:rsidR="00C56468" w:rsidRPr="00530913" w:rsidRDefault="00C56468" w:rsidP="00530913">
            <w:pPr>
              <w:rPr>
                <w:rFonts w:ascii="Segoe UI" w:hAnsi="Segoe UI" w:cs="Segoe UI"/>
                <w:b/>
                <w:bCs/>
                <w:sz w:val="20"/>
                <w:szCs w:val="20"/>
                <w:lang w:val="en-US"/>
              </w:rPr>
            </w:pPr>
            <w:r w:rsidRPr="00530913">
              <w:rPr>
                <w:rFonts w:ascii="Segoe UI" w:hAnsi="Segoe UI" w:cs="Segoe UI"/>
                <w:b/>
                <w:bCs/>
                <w:sz w:val="20"/>
                <w:szCs w:val="20"/>
                <w:lang w:val="en-US"/>
              </w:rPr>
              <w:t>Personal History</w:t>
            </w:r>
          </w:p>
          <w:p w14:paraId="32B59987" w14:textId="71F84ABB" w:rsidR="0035537C" w:rsidRPr="00530913" w:rsidRDefault="0035537C" w:rsidP="00530913">
            <w:pPr>
              <w:rPr>
                <w:rFonts w:ascii="Segoe UI" w:hAnsi="Segoe UI" w:cs="Segoe UI"/>
                <w:sz w:val="20"/>
                <w:szCs w:val="20"/>
                <w:lang w:val="en-US"/>
              </w:rPr>
            </w:pPr>
            <w:r w:rsidRPr="00530913">
              <w:rPr>
                <w:rFonts w:ascii="Segoe UI" w:hAnsi="Segoe UI" w:cs="Segoe UI"/>
                <w:b/>
                <w:bCs/>
                <w:sz w:val="20"/>
                <w:szCs w:val="20"/>
                <w:lang w:val="en-US"/>
              </w:rPr>
              <w:t>Intent:</w:t>
            </w:r>
            <w:r w:rsidRPr="00530913">
              <w:rPr>
                <w:rFonts w:ascii="Segoe UI" w:hAnsi="Segoe UI" w:cs="Segoe UI"/>
                <w:sz w:val="20"/>
                <w:szCs w:val="20"/>
                <w:lang w:val="en-US"/>
              </w:rPr>
              <w:t> </w:t>
            </w:r>
          </w:p>
          <w:p w14:paraId="65E0B55D" w14:textId="64CCBED8" w:rsidR="0035537C" w:rsidRPr="00530913" w:rsidRDefault="0002464A" w:rsidP="00530913">
            <w:pPr>
              <w:rPr>
                <w:rFonts w:ascii="Segoe UI" w:hAnsi="Segoe UI" w:cs="Segoe UI"/>
                <w:sz w:val="20"/>
                <w:szCs w:val="20"/>
                <w:lang w:val="en-US"/>
              </w:rPr>
            </w:pPr>
            <w:r w:rsidRPr="00530913">
              <w:rPr>
                <w:rFonts w:ascii="Segoe UI" w:hAnsi="Segoe UI" w:cs="Segoe UI"/>
                <w:sz w:val="20"/>
                <w:szCs w:val="20"/>
              </w:rPr>
              <w:t>Children to</w:t>
            </w:r>
            <w:r w:rsidR="0035537C" w:rsidRPr="00530913">
              <w:rPr>
                <w:rFonts w:ascii="Segoe UI" w:hAnsi="Segoe UI" w:cs="Segoe UI"/>
                <w:sz w:val="20"/>
                <w:szCs w:val="20"/>
              </w:rPr>
              <w:t xml:space="preserve"> share information about </w:t>
            </w:r>
            <w:r w:rsidRPr="00530913">
              <w:rPr>
                <w:rFonts w:ascii="Segoe UI" w:hAnsi="Segoe UI" w:cs="Segoe UI"/>
                <w:sz w:val="20"/>
                <w:szCs w:val="20"/>
              </w:rPr>
              <w:t xml:space="preserve">themselves, their families and their experiences. </w:t>
            </w:r>
          </w:p>
          <w:p w14:paraId="2D5727CB" w14:textId="77777777" w:rsidR="00530913" w:rsidRDefault="00530913" w:rsidP="00530913">
            <w:pPr>
              <w:rPr>
                <w:rFonts w:ascii="Segoe UI" w:hAnsi="Segoe UI" w:cs="Segoe UI"/>
                <w:b/>
                <w:bCs/>
                <w:sz w:val="20"/>
                <w:szCs w:val="20"/>
                <w:lang w:val="en-US"/>
              </w:rPr>
            </w:pPr>
          </w:p>
          <w:p w14:paraId="6EAE4F0B" w14:textId="77777777" w:rsidR="00530913" w:rsidRDefault="00530913" w:rsidP="00530913">
            <w:pPr>
              <w:rPr>
                <w:rFonts w:ascii="Segoe UI" w:hAnsi="Segoe UI" w:cs="Segoe UI"/>
                <w:b/>
                <w:bCs/>
                <w:sz w:val="20"/>
                <w:szCs w:val="20"/>
                <w:lang w:val="en-US"/>
              </w:rPr>
            </w:pPr>
          </w:p>
          <w:p w14:paraId="2256E101" w14:textId="77777777" w:rsidR="00530913" w:rsidRDefault="00530913" w:rsidP="00530913">
            <w:pPr>
              <w:rPr>
                <w:rFonts w:ascii="Segoe UI" w:hAnsi="Segoe UI" w:cs="Segoe UI"/>
                <w:b/>
                <w:bCs/>
                <w:sz w:val="20"/>
                <w:szCs w:val="20"/>
                <w:lang w:val="en-US"/>
              </w:rPr>
            </w:pPr>
          </w:p>
          <w:p w14:paraId="51A0996C" w14:textId="77777777" w:rsidR="00530913" w:rsidRDefault="00530913" w:rsidP="00530913">
            <w:pPr>
              <w:rPr>
                <w:rFonts w:ascii="Segoe UI" w:hAnsi="Segoe UI" w:cs="Segoe UI"/>
                <w:b/>
                <w:bCs/>
                <w:sz w:val="20"/>
                <w:szCs w:val="20"/>
                <w:lang w:val="en-US"/>
              </w:rPr>
            </w:pPr>
          </w:p>
          <w:p w14:paraId="1360CC2E" w14:textId="77777777" w:rsidR="00530913" w:rsidRDefault="00530913" w:rsidP="00530913">
            <w:pPr>
              <w:rPr>
                <w:rFonts w:ascii="Segoe UI" w:hAnsi="Segoe UI" w:cs="Segoe UI"/>
                <w:b/>
                <w:bCs/>
                <w:sz w:val="20"/>
                <w:szCs w:val="20"/>
                <w:lang w:val="en-US"/>
              </w:rPr>
            </w:pPr>
          </w:p>
          <w:p w14:paraId="3D4CD0DE" w14:textId="77777777" w:rsidR="00530913" w:rsidRDefault="00530913" w:rsidP="00530913">
            <w:pPr>
              <w:rPr>
                <w:rFonts w:ascii="Segoe UI" w:hAnsi="Segoe UI" w:cs="Segoe UI"/>
                <w:b/>
                <w:bCs/>
                <w:sz w:val="20"/>
                <w:szCs w:val="20"/>
                <w:lang w:val="en-US"/>
              </w:rPr>
            </w:pPr>
          </w:p>
          <w:p w14:paraId="75B0C126" w14:textId="46A11B8E" w:rsidR="0035537C" w:rsidRPr="00530913" w:rsidRDefault="0035537C" w:rsidP="00530913">
            <w:pPr>
              <w:rPr>
                <w:rFonts w:ascii="Segoe UI" w:hAnsi="Segoe UI" w:cs="Segoe UI"/>
                <w:sz w:val="20"/>
                <w:szCs w:val="20"/>
              </w:rPr>
            </w:pPr>
            <w:r w:rsidRPr="00530913">
              <w:rPr>
                <w:rFonts w:ascii="Segoe UI" w:hAnsi="Segoe UI" w:cs="Segoe UI"/>
                <w:b/>
                <w:bCs/>
                <w:sz w:val="20"/>
                <w:szCs w:val="20"/>
                <w:lang w:val="en-US"/>
              </w:rPr>
              <w:t xml:space="preserve">Sequence of </w:t>
            </w:r>
            <w:proofErr w:type="gramStart"/>
            <w:r w:rsidRPr="00530913">
              <w:rPr>
                <w:rFonts w:ascii="Segoe UI" w:hAnsi="Segoe UI" w:cs="Segoe UI"/>
                <w:b/>
                <w:bCs/>
                <w:sz w:val="20"/>
                <w:szCs w:val="20"/>
                <w:lang w:val="en-US"/>
              </w:rPr>
              <w:t>le</w:t>
            </w:r>
            <w:r w:rsidR="00530913">
              <w:rPr>
                <w:rFonts w:ascii="Segoe UI" w:hAnsi="Segoe UI" w:cs="Segoe UI"/>
                <w:b/>
                <w:bCs/>
                <w:sz w:val="20"/>
                <w:szCs w:val="20"/>
                <w:lang w:val="en-US"/>
              </w:rPr>
              <w:t>sson</w:t>
            </w:r>
            <w:proofErr w:type="gramEnd"/>
            <w:r w:rsidR="00530913">
              <w:rPr>
                <w:rFonts w:ascii="Segoe UI" w:hAnsi="Segoe UI" w:cs="Segoe UI"/>
                <w:b/>
                <w:bCs/>
                <w:sz w:val="20"/>
                <w:szCs w:val="20"/>
                <w:lang w:val="en-US"/>
              </w:rPr>
              <w:t>:</w:t>
            </w:r>
          </w:p>
          <w:p w14:paraId="0A27E9D3" w14:textId="339D6A7E" w:rsidR="00C7203E" w:rsidRPr="00530913" w:rsidRDefault="0035537C" w:rsidP="00530913">
            <w:pPr>
              <w:rPr>
                <w:rFonts w:ascii="Segoe UI" w:hAnsi="Segoe UI" w:cs="Segoe UI"/>
                <w:sz w:val="20"/>
                <w:szCs w:val="20"/>
                <w:lang w:val="en-US"/>
              </w:rPr>
            </w:pPr>
            <w:r w:rsidRPr="00530913">
              <w:rPr>
                <w:rFonts w:ascii="Segoe UI" w:hAnsi="Segoe UI" w:cs="Segoe UI"/>
                <w:sz w:val="20"/>
                <w:szCs w:val="20"/>
                <w:lang w:val="en-US"/>
              </w:rPr>
              <w:t>-Can I</w:t>
            </w:r>
            <w:r w:rsidR="00C7203E" w:rsidRPr="00530913">
              <w:rPr>
                <w:rFonts w:ascii="Segoe UI" w:hAnsi="Segoe UI" w:cs="Segoe UI"/>
                <w:sz w:val="20"/>
                <w:szCs w:val="20"/>
                <w:lang w:val="en-US"/>
              </w:rPr>
              <w:t xml:space="preserve"> talk about my immediate family, my family structure, my home and some other relatives?</w:t>
            </w:r>
          </w:p>
          <w:p w14:paraId="7C2B4587" w14:textId="05E49464" w:rsidR="001E160F" w:rsidRPr="00530913" w:rsidRDefault="001E160F" w:rsidP="00530913">
            <w:pPr>
              <w:rPr>
                <w:rFonts w:ascii="Segoe UI" w:hAnsi="Segoe UI" w:cs="Segoe UI"/>
                <w:sz w:val="20"/>
                <w:szCs w:val="20"/>
                <w:lang w:val="en-US"/>
              </w:rPr>
            </w:pPr>
            <w:r w:rsidRPr="00530913">
              <w:rPr>
                <w:rFonts w:ascii="Segoe UI" w:hAnsi="Segoe UI" w:cs="Segoe UI"/>
                <w:sz w:val="20"/>
                <w:szCs w:val="20"/>
                <w:lang w:val="en-US"/>
              </w:rPr>
              <w:t>-</w:t>
            </w:r>
            <w:r w:rsidRPr="00530913">
              <w:rPr>
                <w:rFonts w:ascii="Segoe UI" w:hAnsi="Segoe UI" w:cs="Segoe UI"/>
                <w:sz w:val="20"/>
                <w:szCs w:val="20"/>
              </w:rPr>
              <w:t xml:space="preserve"> Can I </w:t>
            </w:r>
            <w:proofErr w:type="gramStart"/>
            <w:r w:rsidRPr="00530913">
              <w:rPr>
                <w:rFonts w:ascii="Segoe UI" w:hAnsi="Segoe UI" w:cs="Segoe UI"/>
                <w:sz w:val="20"/>
                <w:szCs w:val="20"/>
              </w:rPr>
              <w:t>compare and contrast</w:t>
            </w:r>
            <w:proofErr w:type="gramEnd"/>
            <w:r w:rsidRPr="00530913">
              <w:rPr>
                <w:rFonts w:ascii="Segoe UI" w:hAnsi="Segoe UI" w:cs="Segoe UI"/>
                <w:sz w:val="20"/>
                <w:szCs w:val="20"/>
              </w:rPr>
              <w:t xml:space="preserve"> houses from the past and explore how they were made?</w:t>
            </w:r>
          </w:p>
          <w:p w14:paraId="18EEB6F5" w14:textId="1D44B18F" w:rsidR="0035537C" w:rsidRPr="00530913" w:rsidRDefault="0035537C" w:rsidP="00530913">
            <w:pPr>
              <w:rPr>
                <w:rFonts w:ascii="Segoe UI" w:hAnsi="Segoe UI" w:cs="Segoe UI"/>
                <w:sz w:val="20"/>
                <w:szCs w:val="20"/>
                <w:lang w:val="en-US"/>
              </w:rPr>
            </w:pPr>
            <w:r w:rsidRPr="00530913">
              <w:rPr>
                <w:rFonts w:ascii="Segoe UI" w:hAnsi="Segoe UI" w:cs="Segoe UI"/>
                <w:sz w:val="20"/>
                <w:szCs w:val="20"/>
                <w:lang w:val="en-US"/>
              </w:rPr>
              <w:t xml:space="preserve"> </w:t>
            </w:r>
            <w:r w:rsidR="001E160F" w:rsidRPr="00530913">
              <w:rPr>
                <w:rFonts w:ascii="Segoe UI" w:hAnsi="Segoe UI" w:cs="Segoe UI"/>
                <w:sz w:val="20"/>
                <w:szCs w:val="20"/>
                <w:lang w:val="en-US"/>
              </w:rPr>
              <w:t xml:space="preserve">- Can I learn and talk about </w:t>
            </w:r>
            <w:r w:rsidRPr="00530913">
              <w:rPr>
                <w:rFonts w:ascii="Segoe UI" w:hAnsi="Segoe UI" w:cs="Segoe UI"/>
                <w:sz w:val="20"/>
                <w:szCs w:val="20"/>
                <w:lang w:val="en-US"/>
              </w:rPr>
              <w:t>who help</w:t>
            </w:r>
            <w:r w:rsidR="0002464A" w:rsidRPr="00530913">
              <w:rPr>
                <w:rFonts w:ascii="Segoe UI" w:hAnsi="Segoe UI" w:cs="Segoe UI"/>
                <w:sz w:val="20"/>
                <w:szCs w:val="20"/>
                <w:lang w:val="en-US"/>
              </w:rPr>
              <w:t xml:space="preserve">/helped </w:t>
            </w:r>
            <w:r w:rsidRPr="00530913">
              <w:rPr>
                <w:rFonts w:ascii="Segoe UI" w:hAnsi="Segoe UI" w:cs="Segoe UI"/>
                <w:sz w:val="20"/>
                <w:szCs w:val="20"/>
                <w:lang w:val="en-US"/>
              </w:rPr>
              <w:t xml:space="preserve">us in our community and be </w:t>
            </w:r>
            <w:r w:rsidRPr="00530913">
              <w:rPr>
                <w:rFonts w:ascii="Segoe UI" w:hAnsi="Segoe UI" w:cs="Segoe UI"/>
                <w:sz w:val="20"/>
                <w:szCs w:val="20"/>
                <w:lang w:val="en-US"/>
              </w:rPr>
              <w:lastRenderedPageBreak/>
              <w:t>thankful for those roles?  </w:t>
            </w:r>
          </w:p>
          <w:p w14:paraId="18ED9B11" w14:textId="77777777" w:rsidR="0035537C" w:rsidRPr="00530913" w:rsidRDefault="0035537C" w:rsidP="00530913">
            <w:pPr>
              <w:rPr>
                <w:rFonts w:ascii="Segoe UI" w:hAnsi="Segoe UI" w:cs="Segoe UI"/>
                <w:sz w:val="20"/>
                <w:szCs w:val="20"/>
                <w:lang w:val="en-US"/>
              </w:rPr>
            </w:pPr>
            <w:r w:rsidRPr="00530913">
              <w:rPr>
                <w:rFonts w:ascii="Segoe UI" w:hAnsi="Segoe UI" w:cs="Segoe UI"/>
                <w:sz w:val="20"/>
                <w:szCs w:val="20"/>
                <w:lang w:val="en-US"/>
              </w:rPr>
              <w:t>-Can I learn what makes Cornwall special?</w:t>
            </w:r>
          </w:p>
          <w:p w14:paraId="773DE745" w14:textId="77777777" w:rsidR="0002464A" w:rsidRPr="00530913" w:rsidRDefault="0002464A" w:rsidP="00530913">
            <w:pPr>
              <w:rPr>
                <w:rFonts w:ascii="Segoe UI" w:hAnsi="Segoe UI" w:cs="Segoe UI"/>
                <w:sz w:val="20"/>
                <w:szCs w:val="20"/>
                <w:lang w:val="en-US"/>
              </w:rPr>
            </w:pPr>
          </w:p>
          <w:p w14:paraId="560F8C01" w14:textId="77777777" w:rsidR="00C56468" w:rsidRPr="00530913" w:rsidRDefault="00C56468" w:rsidP="00530913">
            <w:pPr>
              <w:rPr>
                <w:rFonts w:ascii="Segoe UI" w:hAnsi="Segoe UI" w:cs="Segoe UI"/>
                <w:sz w:val="20"/>
                <w:szCs w:val="20"/>
                <w:lang w:val="en-US"/>
              </w:rPr>
            </w:pPr>
          </w:p>
        </w:tc>
        <w:tc>
          <w:tcPr>
            <w:tcW w:w="2146" w:type="dxa"/>
          </w:tcPr>
          <w:p w14:paraId="4507657D" w14:textId="77777777" w:rsidR="00E83A0A" w:rsidRPr="00530913" w:rsidRDefault="008241D8" w:rsidP="00530913">
            <w:pPr>
              <w:rPr>
                <w:rFonts w:ascii="Segoe UI" w:hAnsi="Segoe UI" w:cs="Segoe UI"/>
                <w:b/>
                <w:bCs/>
                <w:sz w:val="20"/>
                <w:szCs w:val="20"/>
                <w:lang w:val="en-US"/>
              </w:rPr>
            </w:pPr>
            <w:r w:rsidRPr="00530913">
              <w:rPr>
                <w:rFonts w:ascii="Segoe UI" w:hAnsi="Segoe UI" w:cs="Segoe UI"/>
                <w:b/>
                <w:bCs/>
                <w:sz w:val="20"/>
                <w:szCs w:val="20"/>
                <w:lang w:val="en-US"/>
              </w:rPr>
              <w:lastRenderedPageBreak/>
              <w:t>Personal History</w:t>
            </w:r>
          </w:p>
          <w:p w14:paraId="0607EC67" w14:textId="453F0C98" w:rsidR="00585B97" w:rsidRPr="00530913" w:rsidRDefault="008241D8" w:rsidP="00530913">
            <w:pPr>
              <w:rPr>
                <w:rFonts w:ascii="Segoe UI" w:hAnsi="Segoe UI" w:cs="Segoe UI"/>
                <w:b/>
                <w:bCs/>
                <w:sz w:val="20"/>
                <w:szCs w:val="20"/>
                <w:lang w:val="en-US"/>
              </w:rPr>
            </w:pPr>
            <w:r w:rsidRPr="00530913">
              <w:rPr>
                <w:rFonts w:ascii="Segoe UI" w:hAnsi="Segoe UI" w:cs="Segoe UI"/>
                <w:b/>
                <w:bCs/>
                <w:sz w:val="20"/>
                <w:szCs w:val="20"/>
                <w:lang w:val="en-US"/>
              </w:rPr>
              <w:t>Intent:</w:t>
            </w:r>
            <w:r w:rsidR="00585B97" w:rsidRPr="00530913">
              <w:rPr>
                <w:rFonts w:ascii="Segoe UI" w:hAnsi="Segoe UI" w:cs="Segoe UI"/>
                <w:b/>
                <w:bCs/>
                <w:sz w:val="20"/>
                <w:szCs w:val="20"/>
                <w:lang w:val="en-US"/>
              </w:rPr>
              <w:t xml:space="preserve"> </w:t>
            </w:r>
            <w:r w:rsidR="00585B97" w:rsidRPr="00530913">
              <w:rPr>
                <w:rFonts w:ascii="Segoe UI" w:hAnsi="Segoe UI" w:cs="Segoe UI"/>
                <w:sz w:val="20"/>
                <w:szCs w:val="20"/>
                <w:lang w:val="en-US"/>
              </w:rPr>
              <w:t xml:space="preserve">Children to learn about what their past is and how </w:t>
            </w:r>
            <w:proofErr w:type="gramStart"/>
            <w:r w:rsidR="00585B97" w:rsidRPr="00530913">
              <w:rPr>
                <w:rFonts w:ascii="Segoe UI" w:hAnsi="Segoe UI" w:cs="Segoe UI"/>
                <w:sz w:val="20"/>
                <w:szCs w:val="20"/>
                <w:lang w:val="en-US"/>
              </w:rPr>
              <w:t>this is important</w:t>
            </w:r>
            <w:proofErr w:type="gramEnd"/>
            <w:r w:rsidR="00585B97" w:rsidRPr="00530913">
              <w:rPr>
                <w:rFonts w:ascii="Segoe UI" w:hAnsi="Segoe UI" w:cs="Segoe UI"/>
                <w:sz w:val="20"/>
                <w:szCs w:val="20"/>
                <w:lang w:val="en-US"/>
              </w:rPr>
              <w:t xml:space="preserve"> when learning about themselves</w:t>
            </w:r>
          </w:p>
          <w:p w14:paraId="534C5BF2" w14:textId="77777777" w:rsidR="008241D8" w:rsidRPr="00530913" w:rsidRDefault="008241D8" w:rsidP="00530913">
            <w:pPr>
              <w:rPr>
                <w:rFonts w:ascii="Segoe UI" w:hAnsi="Segoe UI" w:cs="Segoe UI"/>
                <w:b/>
                <w:bCs/>
                <w:sz w:val="20"/>
                <w:szCs w:val="20"/>
                <w:lang w:val="en-US"/>
              </w:rPr>
            </w:pPr>
          </w:p>
          <w:p w14:paraId="0FB9E46F" w14:textId="77777777" w:rsidR="00530913" w:rsidRDefault="00530913" w:rsidP="00530913">
            <w:pPr>
              <w:rPr>
                <w:rFonts w:ascii="Segoe UI" w:hAnsi="Segoe UI" w:cs="Segoe UI"/>
                <w:b/>
                <w:bCs/>
                <w:sz w:val="20"/>
                <w:szCs w:val="20"/>
                <w:lang w:val="en-US"/>
              </w:rPr>
            </w:pPr>
          </w:p>
          <w:p w14:paraId="0514E87B" w14:textId="77777777" w:rsidR="00530913" w:rsidRDefault="00530913" w:rsidP="00530913">
            <w:pPr>
              <w:rPr>
                <w:rFonts w:ascii="Segoe UI" w:hAnsi="Segoe UI" w:cs="Segoe UI"/>
                <w:b/>
                <w:bCs/>
                <w:sz w:val="20"/>
                <w:szCs w:val="20"/>
                <w:lang w:val="en-US"/>
              </w:rPr>
            </w:pPr>
          </w:p>
          <w:p w14:paraId="185FE13C" w14:textId="77777777" w:rsidR="00530913" w:rsidRDefault="00530913" w:rsidP="00530913">
            <w:pPr>
              <w:rPr>
                <w:rFonts w:ascii="Segoe UI" w:hAnsi="Segoe UI" w:cs="Segoe UI"/>
                <w:b/>
                <w:bCs/>
                <w:sz w:val="20"/>
                <w:szCs w:val="20"/>
                <w:lang w:val="en-US"/>
              </w:rPr>
            </w:pPr>
          </w:p>
          <w:p w14:paraId="76B458D0" w14:textId="77777777" w:rsidR="00530913" w:rsidRDefault="00530913" w:rsidP="00530913">
            <w:pPr>
              <w:rPr>
                <w:rFonts w:ascii="Segoe UI" w:hAnsi="Segoe UI" w:cs="Segoe UI"/>
                <w:b/>
                <w:bCs/>
                <w:sz w:val="20"/>
                <w:szCs w:val="20"/>
                <w:lang w:val="en-US"/>
              </w:rPr>
            </w:pPr>
          </w:p>
          <w:p w14:paraId="07E9D63C" w14:textId="77777777" w:rsidR="00530913" w:rsidRDefault="00530913" w:rsidP="00530913">
            <w:pPr>
              <w:rPr>
                <w:rFonts w:ascii="Segoe UI" w:hAnsi="Segoe UI" w:cs="Segoe UI"/>
                <w:b/>
                <w:bCs/>
                <w:sz w:val="20"/>
                <w:szCs w:val="20"/>
                <w:lang w:val="en-US"/>
              </w:rPr>
            </w:pPr>
          </w:p>
          <w:p w14:paraId="1236F607" w14:textId="7FC01B72" w:rsidR="008241D8" w:rsidRPr="00530913" w:rsidRDefault="008241D8" w:rsidP="00530913">
            <w:pPr>
              <w:rPr>
                <w:rFonts w:ascii="Segoe UI" w:hAnsi="Segoe UI" w:cs="Segoe UI"/>
                <w:b/>
                <w:bCs/>
                <w:sz w:val="20"/>
                <w:szCs w:val="20"/>
                <w:lang w:val="en-US"/>
              </w:rPr>
            </w:pPr>
            <w:r w:rsidRPr="00530913">
              <w:rPr>
                <w:rFonts w:ascii="Segoe UI" w:hAnsi="Segoe UI" w:cs="Segoe UI"/>
                <w:b/>
                <w:bCs/>
                <w:sz w:val="20"/>
                <w:szCs w:val="20"/>
                <w:lang w:val="en-US"/>
              </w:rPr>
              <w:t xml:space="preserve">Sequence of lessons </w:t>
            </w:r>
          </w:p>
          <w:p w14:paraId="2AC99E0C" w14:textId="3B5A3D87" w:rsidR="008241D8" w:rsidRPr="00530913" w:rsidRDefault="008241D8" w:rsidP="00530913">
            <w:pPr>
              <w:rPr>
                <w:rFonts w:ascii="Segoe UI" w:hAnsi="Segoe UI" w:cs="Segoe UI"/>
                <w:sz w:val="20"/>
                <w:szCs w:val="20"/>
              </w:rPr>
            </w:pPr>
            <w:r w:rsidRPr="00530913">
              <w:rPr>
                <w:rFonts w:ascii="Segoe UI" w:hAnsi="Segoe UI" w:cs="Segoe UI"/>
                <w:sz w:val="20"/>
                <w:szCs w:val="20"/>
              </w:rPr>
              <w:t>1, What is my history? To develop an understanding of personal chronology?</w:t>
            </w:r>
          </w:p>
          <w:p w14:paraId="125C6FB1" w14:textId="464D231A" w:rsidR="008241D8" w:rsidRPr="00530913" w:rsidRDefault="008241D8" w:rsidP="00530913">
            <w:pPr>
              <w:rPr>
                <w:rFonts w:ascii="Segoe UI" w:hAnsi="Segoe UI" w:cs="Segoe UI"/>
                <w:sz w:val="20"/>
                <w:szCs w:val="20"/>
                <w:lang w:val="en-US"/>
              </w:rPr>
            </w:pPr>
            <w:proofErr w:type="gramStart"/>
            <w:r w:rsidRPr="00530913">
              <w:rPr>
                <w:rFonts w:ascii="Segoe UI" w:hAnsi="Segoe UI" w:cs="Segoe UI"/>
                <w:sz w:val="20"/>
                <w:szCs w:val="20"/>
                <w:lang w:val="en-US"/>
              </w:rPr>
              <w:t>2,</w:t>
            </w:r>
            <w:r w:rsidRPr="00530913">
              <w:rPr>
                <w:rFonts w:ascii="Segoe UI" w:hAnsi="Segoe UI" w:cs="Segoe UI"/>
                <w:b/>
                <w:bCs/>
                <w:sz w:val="20"/>
                <w:szCs w:val="20"/>
                <w:lang w:val="en-US"/>
              </w:rPr>
              <w:t xml:space="preserve"> </w:t>
            </w:r>
            <w:r w:rsidRPr="00530913">
              <w:rPr>
                <w:rFonts w:ascii="Segoe UI" w:hAnsi="Segoe UI" w:cs="Segoe UI"/>
                <w:sz w:val="20"/>
                <w:szCs w:val="20"/>
                <w:lang w:val="en-US"/>
              </w:rPr>
              <w:t xml:space="preserve"> How</w:t>
            </w:r>
            <w:proofErr w:type="gramEnd"/>
            <w:r w:rsidRPr="00530913">
              <w:rPr>
                <w:rFonts w:ascii="Segoe UI" w:hAnsi="Segoe UI" w:cs="Segoe UI"/>
                <w:sz w:val="20"/>
                <w:szCs w:val="20"/>
                <w:lang w:val="en-US"/>
              </w:rPr>
              <w:t xml:space="preserve"> can I find out more about myself?</w:t>
            </w:r>
          </w:p>
          <w:p w14:paraId="00412E58" w14:textId="77777777"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t>To learn more about my history.</w:t>
            </w:r>
          </w:p>
          <w:p w14:paraId="4699BD9B" w14:textId="4242050C"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t>3, How are special events remembered?</w:t>
            </w:r>
          </w:p>
          <w:p w14:paraId="42642CC3" w14:textId="77777777"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t>To explore how we remember events.</w:t>
            </w:r>
          </w:p>
          <w:p w14:paraId="66383BCA" w14:textId="2F0E4457"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t>4, What was it like for children in the past?</w:t>
            </w:r>
          </w:p>
          <w:p w14:paraId="42C6D998" w14:textId="77777777"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lastRenderedPageBreak/>
              <w:t>To find out what childhood was like for our parents and grandparents.</w:t>
            </w:r>
          </w:p>
          <w:p w14:paraId="457D7B86" w14:textId="67395977" w:rsidR="008241D8" w:rsidRPr="00530913" w:rsidRDefault="008241D8" w:rsidP="00530913">
            <w:pPr>
              <w:rPr>
                <w:rFonts w:ascii="Segoe UI" w:hAnsi="Segoe UI" w:cs="Segoe UI"/>
                <w:sz w:val="20"/>
                <w:szCs w:val="20"/>
                <w:lang w:val="en-US"/>
              </w:rPr>
            </w:pPr>
            <w:r w:rsidRPr="00530913">
              <w:rPr>
                <w:rFonts w:ascii="Segoe UI" w:hAnsi="Segoe UI" w:cs="Segoe UI"/>
                <w:b/>
                <w:bCs/>
                <w:sz w:val="20"/>
                <w:szCs w:val="20"/>
                <w:lang w:val="en-US"/>
              </w:rPr>
              <w:t xml:space="preserve">5: </w:t>
            </w:r>
            <w:r w:rsidRPr="00530913">
              <w:rPr>
                <w:rFonts w:ascii="Segoe UI" w:hAnsi="Segoe UI" w:cs="Segoe UI"/>
                <w:sz w:val="20"/>
                <w:szCs w:val="20"/>
                <w:lang w:val="en-US"/>
              </w:rPr>
              <w:t>What have I learnt about childhood in the past?</w:t>
            </w:r>
          </w:p>
          <w:p w14:paraId="5E9524DD" w14:textId="77777777"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t>To compare childhood now with childhood in the past.</w:t>
            </w:r>
          </w:p>
          <w:p w14:paraId="1D467199" w14:textId="77777777" w:rsidR="008241D8" w:rsidRPr="00530913" w:rsidRDefault="008241D8" w:rsidP="00530913">
            <w:pPr>
              <w:rPr>
                <w:rFonts w:ascii="Segoe UI" w:hAnsi="Segoe UI" w:cs="Segoe UI"/>
                <w:sz w:val="20"/>
                <w:szCs w:val="20"/>
                <w:lang w:val="en-US"/>
              </w:rPr>
            </w:pPr>
            <w:r w:rsidRPr="00530913">
              <w:rPr>
                <w:rFonts w:ascii="Segoe UI" w:hAnsi="Segoe UI" w:cs="Segoe UI"/>
                <w:sz w:val="20"/>
                <w:szCs w:val="20"/>
                <w:lang w:val="en-US"/>
              </w:rPr>
              <w:t>6, How am I making history?</w:t>
            </w:r>
          </w:p>
          <w:p w14:paraId="2D7ADB01" w14:textId="43E402A6" w:rsidR="008241D8" w:rsidRPr="00530913" w:rsidRDefault="008241D8" w:rsidP="00530913">
            <w:pPr>
              <w:rPr>
                <w:rFonts w:ascii="Segoe UI" w:hAnsi="Segoe UI" w:cs="Segoe UI"/>
                <w:b/>
                <w:bCs/>
                <w:sz w:val="20"/>
                <w:szCs w:val="20"/>
                <w:lang w:val="en-US"/>
              </w:rPr>
            </w:pPr>
            <w:r w:rsidRPr="00530913">
              <w:rPr>
                <w:rFonts w:ascii="Segoe UI" w:hAnsi="Segoe UI" w:cs="Segoe UI"/>
                <w:sz w:val="20"/>
                <w:szCs w:val="20"/>
                <w:lang w:val="en-US"/>
              </w:rPr>
              <w:t xml:space="preserve">To identify that some things </w:t>
            </w:r>
            <w:proofErr w:type="gramStart"/>
            <w:r w:rsidRPr="00530913">
              <w:rPr>
                <w:rFonts w:ascii="Segoe UI" w:hAnsi="Segoe UI" w:cs="Segoe UI"/>
                <w:sz w:val="20"/>
                <w:szCs w:val="20"/>
                <w:lang w:val="en-US"/>
              </w:rPr>
              <w:t>change</w:t>
            </w:r>
            <w:proofErr w:type="gramEnd"/>
            <w:r w:rsidRPr="00530913">
              <w:rPr>
                <w:rFonts w:ascii="Segoe UI" w:hAnsi="Segoe UI" w:cs="Segoe UI"/>
                <w:sz w:val="20"/>
                <w:szCs w:val="20"/>
                <w:lang w:val="en-US"/>
              </w:rPr>
              <w:t xml:space="preserve"> and some things stay the same.</w:t>
            </w:r>
          </w:p>
        </w:tc>
        <w:tc>
          <w:tcPr>
            <w:tcW w:w="2390" w:type="dxa"/>
          </w:tcPr>
          <w:p w14:paraId="51FECE7D" w14:textId="77777777" w:rsidR="00591EEE" w:rsidRPr="00530913" w:rsidRDefault="00E83A0A" w:rsidP="00530913">
            <w:pPr>
              <w:rPr>
                <w:rFonts w:ascii="Segoe UI" w:hAnsi="Segoe UI" w:cs="Segoe UI"/>
                <w:b/>
                <w:bCs/>
                <w:color w:val="000000"/>
                <w:sz w:val="20"/>
                <w:szCs w:val="20"/>
              </w:rPr>
            </w:pPr>
            <w:r w:rsidRPr="00530913">
              <w:rPr>
                <w:rFonts w:ascii="Segoe UI" w:hAnsi="Segoe UI" w:cs="Segoe UI"/>
                <w:b/>
                <w:bCs/>
                <w:color w:val="000000"/>
                <w:sz w:val="20"/>
                <w:szCs w:val="20"/>
              </w:rPr>
              <w:lastRenderedPageBreak/>
              <w:t xml:space="preserve">Ancient Egypt </w:t>
            </w:r>
          </w:p>
          <w:p w14:paraId="284CA44E" w14:textId="77777777" w:rsidR="00530913" w:rsidRDefault="00E83A0A" w:rsidP="00530913">
            <w:pPr>
              <w:rPr>
                <w:rFonts w:ascii="Twinkl Cursive Unlooped" w:eastAsia="+mn-ea" w:hAnsi="Twinkl Cursive Unlooped" w:cs="+mn-cs"/>
                <w:b/>
                <w:bCs/>
                <w:color w:val="000000"/>
                <w:kern w:val="24"/>
                <w:sz w:val="16"/>
                <w:szCs w:val="16"/>
                <w14:ligatures w14:val="none"/>
              </w:rPr>
            </w:pPr>
            <w:r w:rsidRPr="00530913">
              <w:rPr>
                <w:rFonts w:ascii="Segoe UI" w:hAnsi="Segoe UI" w:cs="Segoe UI"/>
                <w:b/>
                <w:bCs/>
                <w:color w:val="000000"/>
                <w:sz w:val="20"/>
                <w:szCs w:val="20"/>
              </w:rPr>
              <w:t>Intent:</w:t>
            </w:r>
            <w:r w:rsidRPr="00530913">
              <w:rPr>
                <w:rFonts w:ascii="Segoe UI" w:hAnsi="Segoe UI" w:cs="Segoe UI"/>
                <w:color w:val="000000"/>
                <w:sz w:val="20"/>
                <w:szCs w:val="20"/>
              </w:rPr>
              <w:t xml:space="preserve"> </w:t>
            </w:r>
            <w:r w:rsidR="00530913" w:rsidRPr="00530913">
              <w:rPr>
                <w:rFonts w:ascii="Segoe UI" w:eastAsia="+mn-ea" w:hAnsi="Segoe UI" w:cs="Segoe UI"/>
                <w:color w:val="000000"/>
                <w:kern w:val="24"/>
                <w:sz w:val="20"/>
                <w:szCs w:val="20"/>
                <w14:ligatures w14:val="none"/>
              </w:rPr>
              <w:t>To identify location and origin in settlements around the Nile. Know how the power structures (pharaohs, the double crown) were linked to the geography of Egypt. Understand how Ancient Egypt changed over time.</w:t>
            </w:r>
            <w:r w:rsidR="00530913">
              <w:rPr>
                <w:rFonts w:ascii="Twinkl Cursive Unlooped" w:eastAsia="+mn-ea" w:hAnsi="Twinkl Cursive Unlooped" w:cs="+mn-cs"/>
                <w:b/>
                <w:bCs/>
                <w:color w:val="000000"/>
                <w:kern w:val="24"/>
                <w:sz w:val="16"/>
                <w:szCs w:val="16"/>
                <w14:ligatures w14:val="none"/>
              </w:rPr>
              <w:t xml:space="preserve"> </w:t>
            </w:r>
          </w:p>
          <w:p w14:paraId="0F4FE2A8" w14:textId="77777777" w:rsidR="00530913" w:rsidRDefault="00530913" w:rsidP="00530913">
            <w:pPr>
              <w:rPr>
                <w:rFonts w:ascii="Twinkl Cursive Unlooped" w:eastAsia="+mn-ea" w:hAnsi="Twinkl Cursive Unlooped" w:cs="+mn-cs"/>
                <w:b/>
                <w:bCs/>
                <w:color w:val="000000"/>
                <w:kern w:val="24"/>
                <w:sz w:val="16"/>
                <w:szCs w:val="16"/>
                <w:lang w:val="en-US"/>
                <w14:ligatures w14:val="none"/>
              </w:rPr>
            </w:pPr>
          </w:p>
          <w:p w14:paraId="3DAB7590" w14:textId="1F48109E" w:rsidR="00E83A0A" w:rsidRPr="00530913" w:rsidRDefault="00E83A0A" w:rsidP="00530913">
            <w:pPr>
              <w:rPr>
                <w:rFonts w:ascii="Segoe UI" w:hAnsi="Segoe UI" w:cs="Segoe UI"/>
                <w:b/>
                <w:bCs/>
                <w:color w:val="000000"/>
                <w:sz w:val="20"/>
                <w:szCs w:val="20"/>
              </w:rPr>
            </w:pPr>
            <w:r w:rsidRPr="00530913">
              <w:rPr>
                <w:rFonts w:ascii="Segoe UI" w:hAnsi="Segoe UI" w:cs="Segoe UI"/>
                <w:b/>
                <w:bCs/>
                <w:color w:val="000000"/>
                <w:sz w:val="20"/>
                <w:szCs w:val="20"/>
              </w:rPr>
              <w:t>Sequence of lessons:</w:t>
            </w:r>
          </w:p>
          <w:p w14:paraId="2CF0848D" w14:textId="63D6ACAE" w:rsidR="00E83A0A" w:rsidRPr="00530913" w:rsidRDefault="00E83A0A" w:rsidP="00530913">
            <w:pPr>
              <w:rPr>
                <w:rFonts w:ascii="Segoe UI" w:hAnsi="Segoe UI" w:cs="Segoe UI"/>
                <w:color w:val="000000"/>
                <w:sz w:val="20"/>
                <w:szCs w:val="20"/>
              </w:rPr>
            </w:pPr>
            <w:r w:rsidRPr="00530913">
              <w:rPr>
                <w:rFonts w:ascii="Segoe UI" w:hAnsi="Segoe UI" w:cs="Segoe UI"/>
                <w:color w:val="000000"/>
                <w:sz w:val="20"/>
                <w:szCs w:val="20"/>
              </w:rPr>
              <w:t>1. The Importance of Howard Carter’s discovery.</w:t>
            </w:r>
          </w:p>
          <w:p w14:paraId="2219EC5E" w14:textId="77777777" w:rsidR="00E83A0A" w:rsidRPr="00530913" w:rsidRDefault="00E83A0A" w:rsidP="00530913">
            <w:pPr>
              <w:rPr>
                <w:rFonts w:ascii="Segoe UI" w:hAnsi="Segoe UI" w:cs="Segoe UI"/>
                <w:color w:val="000000"/>
                <w:sz w:val="20"/>
                <w:szCs w:val="20"/>
              </w:rPr>
            </w:pPr>
            <w:r w:rsidRPr="00530913">
              <w:rPr>
                <w:rFonts w:ascii="Segoe UI" w:hAnsi="Segoe UI" w:cs="Segoe UI"/>
                <w:color w:val="000000"/>
                <w:sz w:val="20"/>
                <w:szCs w:val="20"/>
              </w:rPr>
              <w:t>2. How did the Ancient Egyptians live?</w:t>
            </w:r>
          </w:p>
          <w:p w14:paraId="578D8F24" w14:textId="77777777" w:rsidR="00E83A0A" w:rsidRPr="00530913" w:rsidRDefault="00E83A0A" w:rsidP="00530913">
            <w:pPr>
              <w:rPr>
                <w:rFonts w:ascii="Segoe UI" w:hAnsi="Segoe UI" w:cs="Segoe UI"/>
                <w:color w:val="000000"/>
                <w:sz w:val="20"/>
                <w:szCs w:val="20"/>
              </w:rPr>
            </w:pPr>
            <w:r w:rsidRPr="00530913">
              <w:rPr>
                <w:rFonts w:ascii="Segoe UI" w:hAnsi="Segoe UI" w:cs="Segoe UI"/>
                <w:color w:val="000000"/>
                <w:sz w:val="20"/>
                <w:szCs w:val="20"/>
              </w:rPr>
              <w:t>3. How did Ancient Egypt change over time?</w:t>
            </w:r>
          </w:p>
          <w:p w14:paraId="6CB92C5F" w14:textId="77777777" w:rsidR="00E83A0A" w:rsidRPr="00530913" w:rsidRDefault="00E83A0A" w:rsidP="00530913">
            <w:pPr>
              <w:rPr>
                <w:rFonts w:ascii="Segoe UI" w:hAnsi="Segoe UI" w:cs="Segoe UI"/>
                <w:color w:val="000000"/>
                <w:sz w:val="20"/>
                <w:szCs w:val="20"/>
              </w:rPr>
            </w:pPr>
            <w:r w:rsidRPr="00530913">
              <w:rPr>
                <w:rFonts w:ascii="Segoe UI" w:hAnsi="Segoe UI" w:cs="Segoe UI"/>
                <w:color w:val="000000"/>
                <w:sz w:val="20"/>
                <w:szCs w:val="20"/>
              </w:rPr>
              <w:t>4. What did Ancient Egyptians believe?</w:t>
            </w:r>
          </w:p>
          <w:p w14:paraId="16E81F9E" w14:textId="77777777" w:rsidR="00E83A0A" w:rsidRPr="00530913" w:rsidRDefault="00E83A0A" w:rsidP="00530913">
            <w:pPr>
              <w:rPr>
                <w:rFonts w:ascii="Segoe UI" w:hAnsi="Segoe UI" w:cs="Segoe UI"/>
                <w:color w:val="000000"/>
                <w:sz w:val="20"/>
                <w:szCs w:val="20"/>
              </w:rPr>
            </w:pPr>
            <w:r w:rsidRPr="00530913">
              <w:rPr>
                <w:rFonts w:ascii="Segoe UI" w:hAnsi="Segoe UI" w:cs="Segoe UI"/>
                <w:color w:val="000000"/>
                <w:sz w:val="20"/>
                <w:szCs w:val="20"/>
              </w:rPr>
              <w:t>5. What did Ancient Egyptians believe about death?</w:t>
            </w:r>
          </w:p>
          <w:p w14:paraId="5499B5D6" w14:textId="77777777" w:rsidR="00E83A0A" w:rsidRPr="00530913" w:rsidRDefault="00E83A0A" w:rsidP="00530913">
            <w:pPr>
              <w:rPr>
                <w:rFonts w:ascii="Segoe UI" w:hAnsi="Segoe UI" w:cs="Segoe UI"/>
                <w:color w:val="000000"/>
                <w:sz w:val="20"/>
                <w:szCs w:val="20"/>
              </w:rPr>
            </w:pPr>
            <w:r w:rsidRPr="00530913">
              <w:rPr>
                <w:rFonts w:ascii="Segoe UI" w:hAnsi="Segoe UI" w:cs="Segoe UI"/>
                <w:color w:val="000000"/>
                <w:sz w:val="20"/>
                <w:szCs w:val="20"/>
              </w:rPr>
              <w:t xml:space="preserve">6. How did the Ancient </w:t>
            </w:r>
            <w:proofErr w:type="spellStart"/>
            <w:r w:rsidRPr="00530913">
              <w:rPr>
                <w:rFonts w:ascii="Segoe UI" w:hAnsi="Segoe UI" w:cs="Segoe UI"/>
                <w:color w:val="000000"/>
                <w:sz w:val="20"/>
                <w:szCs w:val="20"/>
              </w:rPr>
              <w:t>Egytians</w:t>
            </w:r>
            <w:proofErr w:type="spellEnd"/>
            <w:r w:rsidRPr="00530913">
              <w:rPr>
                <w:rFonts w:ascii="Segoe UI" w:hAnsi="Segoe UI" w:cs="Segoe UI"/>
                <w:color w:val="000000"/>
                <w:sz w:val="20"/>
                <w:szCs w:val="20"/>
              </w:rPr>
              <w:t xml:space="preserve"> write? </w:t>
            </w:r>
          </w:p>
          <w:p w14:paraId="19DFC832" w14:textId="77777777" w:rsidR="00E83A0A" w:rsidRPr="00530913" w:rsidRDefault="00E83A0A" w:rsidP="00530913">
            <w:pPr>
              <w:rPr>
                <w:rFonts w:ascii="Segoe UI" w:hAnsi="Segoe UI" w:cs="Segoe UI"/>
                <w:color w:val="000000"/>
                <w:sz w:val="20"/>
                <w:szCs w:val="20"/>
              </w:rPr>
            </w:pPr>
          </w:p>
          <w:p w14:paraId="5D308AA1" w14:textId="77777777" w:rsidR="00E83A0A" w:rsidRPr="00530913" w:rsidRDefault="00E83A0A" w:rsidP="00530913">
            <w:pPr>
              <w:rPr>
                <w:rFonts w:ascii="Segoe UI" w:hAnsi="Segoe UI" w:cs="Segoe UI"/>
                <w:sz w:val="20"/>
                <w:szCs w:val="20"/>
                <w:lang w:val="en-US"/>
              </w:rPr>
            </w:pPr>
          </w:p>
        </w:tc>
        <w:tc>
          <w:tcPr>
            <w:tcW w:w="2552" w:type="dxa"/>
          </w:tcPr>
          <w:p w14:paraId="4E4AE605" w14:textId="77777777" w:rsidR="00591EEE" w:rsidRPr="00530913" w:rsidRDefault="00B5555F" w:rsidP="00530913">
            <w:pPr>
              <w:rPr>
                <w:rFonts w:ascii="Segoe UI" w:hAnsi="Segoe UI" w:cs="Segoe UI"/>
                <w:b/>
                <w:bCs/>
                <w:color w:val="000000"/>
                <w:sz w:val="20"/>
                <w:szCs w:val="20"/>
              </w:rPr>
            </w:pPr>
            <w:r w:rsidRPr="00530913">
              <w:rPr>
                <w:rFonts w:ascii="Segoe UI" w:hAnsi="Segoe UI" w:cs="Segoe UI"/>
                <w:b/>
                <w:bCs/>
                <w:color w:val="000000"/>
                <w:sz w:val="20"/>
                <w:szCs w:val="20"/>
              </w:rPr>
              <w:lastRenderedPageBreak/>
              <w:t xml:space="preserve">Ancient Egypt </w:t>
            </w:r>
          </w:p>
          <w:p w14:paraId="355BD766" w14:textId="77777777" w:rsidR="00530913" w:rsidRDefault="00B5555F" w:rsidP="00530913">
            <w:pPr>
              <w:rPr>
                <w:rFonts w:ascii="Twinkl Cursive Unlooped" w:eastAsia="+mn-ea" w:hAnsi="Twinkl Cursive Unlooped" w:cs="+mn-cs"/>
                <w:b/>
                <w:bCs/>
                <w:color w:val="000000"/>
                <w:kern w:val="24"/>
                <w:sz w:val="16"/>
                <w:szCs w:val="16"/>
                <w14:ligatures w14:val="none"/>
              </w:rPr>
            </w:pPr>
            <w:r w:rsidRPr="00530913">
              <w:rPr>
                <w:rFonts w:ascii="Segoe UI" w:hAnsi="Segoe UI" w:cs="Segoe UI"/>
                <w:b/>
                <w:bCs/>
                <w:color w:val="000000"/>
                <w:sz w:val="20"/>
                <w:szCs w:val="20"/>
              </w:rPr>
              <w:t>Intent:</w:t>
            </w:r>
            <w:r w:rsidRPr="00530913">
              <w:rPr>
                <w:rFonts w:ascii="Segoe UI" w:hAnsi="Segoe UI" w:cs="Segoe UI"/>
                <w:color w:val="000000"/>
                <w:sz w:val="20"/>
                <w:szCs w:val="20"/>
              </w:rPr>
              <w:t xml:space="preserve"> </w:t>
            </w:r>
            <w:r w:rsidR="00530913" w:rsidRPr="00530913">
              <w:rPr>
                <w:rFonts w:ascii="Segoe UI" w:eastAsia="+mn-ea" w:hAnsi="Segoe UI" w:cs="Segoe UI"/>
                <w:color w:val="000000"/>
                <w:kern w:val="24"/>
                <w:sz w:val="20"/>
                <w:szCs w:val="20"/>
                <w14:ligatures w14:val="none"/>
              </w:rPr>
              <w:t>To identify location and origin in settlements around the Nile. Know how the power structures (pharaohs, the double crown) were linked to the geography of Egypt. Understand how Ancient Egypt changed over time.</w:t>
            </w:r>
            <w:r w:rsidR="00530913">
              <w:rPr>
                <w:rFonts w:ascii="Twinkl Cursive Unlooped" w:eastAsia="+mn-ea" w:hAnsi="Twinkl Cursive Unlooped" w:cs="+mn-cs"/>
                <w:b/>
                <w:bCs/>
                <w:color w:val="000000"/>
                <w:kern w:val="24"/>
                <w:sz w:val="16"/>
                <w:szCs w:val="16"/>
                <w14:ligatures w14:val="none"/>
              </w:rPr>
              <w:t xml:space="preserve"> </w:t>
            </w:r>
          </w:p>
          <w:p w14:paraId="12353301" w14:textId="77777777" w:rsidR="00530913" w:rsidRDefault="00530913" w:rsidP="00530913">
            <w:pPr>
              <w:rPr>
                <w:rFonts w:ascii="Segoe UI" w:hAnsi="Segoe UI" w:cs="Segoe UI"/>
                <w:b/>
                <w:bCs/>
                <w:color w:val="000000"/>
                <w:sz w:val="20"/>
                <w:szCs w:val="20"/>
              </w:rPr>
            </w:pPr>
          </w:p>
          <w:p w14:paraId="1D067BC8" w14:textId="77777777" w:rsidR="00530913" w:rsidRDefault="00530913" w:rsidP="00530913">
            <w:pPr>
              <w:rPr>
                <w:rFonts w:ascii="Segoe UI" w:hAnsi="Segoe UI" w:cs="Segoe UI"/>
                <w:b/>
                <w:bCs/>
                <w:color w:val="000000"/>
                <w:sz w:val="20"/>
                <w:szCs w:val="20"/>
              </w:rPr>
            </w:pPr>
          </w:p>
          <w:p w14:paraId="6F3056DB" w14:textId="7EB2662B" w:rsidR="00B5555F" w:rsidRPr="00530913" w:rsidRDefault="00B5555F" w:rsidP="00530913">
            <w:pPr>
              <w:rPr>
                <w:rFonts w:ascii="Segoe UI" w:hAnsi="Segoe UI" w:cs="Segoe UI"/>
                <w:b/>
                <w:bCs/>
                <w:color w:val="000000"/>
                <w:sz w:val="20"/>
                <w:szCs w:val="20"/>
              </w:rPr>
            </w:pPr>
            <w:r w:rsidRPr="00530913">
              <w:rPr>
                <w:rFonts w:ascii="Segoe UI" w:hAnsi="Segoe UI" w:cs="Segoe UI"/>
                <w:b/>
                <w:bCs/>
                <w:color w:val="000000"/>
                <w:sz w:val="20"/>
                <w:szCs w:val="20"/>
              </w:rPr>
              <w:t>Sequence of lessons:</w:t>
            </w:r>
          </w:p>
          <w:p w14:paraId="2C810041"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1. The Importance of Howard Carter’s discovery.</w:t>
            </w:r>
          </w:p>
          <w:p w14:paraId="6BF37848"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2. How did the Ancient Egyptians live?</w:t>
            </w:r>
          </w:p>
          <w:p w14:paraId="765A449C"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3. How did Ancient Egypt change over time?</w:t>
            </w:r>
          </w:p>
          <w:p w14:paraId="00070897"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4. What did Ancient Egyptians believe?</w:t>
            </w:r>
          </w:p>
          <w:p w14:paraId="28E13C55"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5. What did Ancient Egyptians believe about death?</w:t>
            </w:r>
          </w:p>
          <w:p w14:paraId="63D45A8D"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 xml:space="preserve">6. How did the Ancient </w:t>
            </w:r>
            <w:proofErr w:type="spellStart"/>
            <w:r w:rsidRPr="00530913">
              <w:rPr>
                <w:rFonts w:ascii="Segoe UI" w:hAnsi="Segoe UI" w:cs="Segoe UI"/>
                <w:color w:val="000000"/>
                <w:sz w:val="20"/>
                <w:szCs w:val="20"/>
              </w:rPr>
              <w:t>Egytians</w:t>
            </w:r>
            <w:proofErr w:type="spellEnd"/>
            <w:r w:rsidRPr="00530913">
              <w:rPr>
                <w:rFonts w:ascii="Segoe UI" w:hAnsi="Segoe UI" w:cs="Segoe UI"/>
                <w:color w:val="000000"/>
                <w:sz w:val="20"/>
                <w:szCs w:val="20"/>
              </w:rPr>
              <w:t xml:space="preserve"> write? </w:t>
            </w:r>
          </w:p>
          <w:p w14:paraId="2A433774" w14:textId="77777777" w:rsidR="00E83A0A" w:rsidRPr="00530913" w:rsidRDefault="00E83A0A" w:rsidP="00530913">
            <w:pPr>
              <w:rPr>
                <w:rFonts w:ascii="Segoe UI" w:hAnsi="Segoe UI" w:cs="Segoe UI"/>
                <w:sz w:val="20"/>
                <w:szCs w:val="20"/>
                <w:lang w:val="en-US"/>
              </w:rPr>
            </w:pPr>
          </w:p>
        </w:tc>
        <w:tc>
          <w:tcPr>
            <w:tcW w:w="2835" w:type="dxa"/>
          </w:tcPr>
          <w:p w14:paraId="18C0679C" w14:textId="77777777" w:rsidR="00591EEE" w:rsidRPr="00530913" w:rsidRDefault="00B5555F" w:rsidP="00530913">
            <w:pPr>
              <w:rPr>
                <w:rFonts w:ascii="Segoe UI" w:hAnsi="Segoe UI" w:cs="Segoe UI"/>
                <w:b/>
                <w:bCs/>
                <w:color w:val="000000"/>
                <w:sz w:val="20"/>
                <w:szCs w:val="20"/>
              </w:rPr>
            </w:pPr>
            <w:r w:rsidRPr="00530913">
              <w:rPr>
                <w:rFonts w:ascii="Segoe UI" w:hAnsi="Segoe UI" w:cs="Segoe UI"/>
                <w:b/>
                <w:bCs/>
                <w:color w:val="000000"/>
                <w:sz w:val="20"/>
                <w:szCs w:val="20"/>
              </w:rPr>
              <w:t xml:space="preserve">Ancient Egypt </w:t>
            </w:r>
          </w:p>
          <w:p w14:paraId="3BE5DBE6" w14:textId="72CE059B" w:rsidR="00530913" w:rsidRDefault="00B5555F" w:rsidP="00530913">
            <w:pPr>
              <w:rPr>
                <w:rFonts w:ascii="Twinkl Cursive Unlooped" w:eastAsia="+mn-ea" w:hAnsi="Twinkl Cursive Unlooped" w:cs="+mn-cs"/>
                <w:b/>
                <w:bCs/>
                <w:color w:val="000000"/>
                <w:kern w:val="24"/>
                <w:sz w:val="16"/>
                <w:szCs w:val="16"/>
                <w14:ligatures w14:val="none"/>
              </w:rPr>
            </w:pPr>
            <w:r w:rsidRPr="00530913">
              <w:rPr>
                <w:rFonts w:ascii="Segoe UI" w:hAnsi="Segoe UI" w:cs="Segoe UI"/>
                <w:b/>
                <w:bCs/>
                <w:color w:val="000000"/>
                <w:sz w:val="20"/>
                <w:szCs w:val="20"/>
              </w:rPr>
              <w:t>Intent:</w:t>
            </w:r>
            <w:r w:rsidRPr="00530913">
              <w:rPr>
                <w:rFonts w:ascii="Segoe UI" w:hAnsi="Segoe UI" w:cs="Segoe UI"/>
                <w:color w:val="000000"/>
                <w:sz w:val="20"/>
                <w:szCs w:val="20"/>
              </w:rPr>
              <w:t xml:space="preserve"> </w:t>
            </w:r>
            <w:r w:rsidR="00530913" w:rsidRPr="00530913">
              <w:rPr>
                <w:rFonts w:ascii="Segoe UI" w:eastAsia="+mn-ea" w:hAnsi="Segoe UI" w:cs="Segoe UI"/>
                <w:color w:val="000000"/>
                <w:kern w:val="24"/>
                <w:sz w:val="20"/>
                <w:szCs w:val="20"/>
                <w14:ligatures w14:val="none"/>
              </w:rPr>
              <w:t xml:space="preserve"> </w:t>
            </w:r>
            <w:r w:rsidR="00530913" w:rsidRPr="00530913">
              <w:rPr>
                <w:rFonts w:ascii="Segoe UI" w:eastAsia="+mn-ea" w:hAnsi="Segoe UI" w:cs="Segoe UI"/>
                <w:color w:val="000000"/>
                <w:kern w:val="24"/>
                <w:sz w:val="20"/>
                <w:szCs w:val="20"/>
                <w14:ligatures w14:val="none"/>
              </w:rPr>
              <w:t>To identify location and origin in settlements around the Nile. Know how the power structures (pharaohs, the double crown) were linked to the geography of Egypt. Understand how Ancient Egypt changed over time.</w:t>
            </w:r>
            <w:r w:rsidR="00530913">
              <w:rPr>
                <w:rFonts w:ascii="Twinkl Cursive Unlooped" w:eastAsia="+mn-ea" w:hAnsi="Twinkl Cursive Unlooped" w:cs="+mn-cs"/>
                <w:b/>
                <w:bCs/>
                <w:color w:val="000000"/>
                <w:kern w:val="24"/>
                <w:sz w:val="16"/>
                <w:szCs w:val="16"/>
                <w14:ligatures w14:val="none"/>
              </w:rPr>
              <w:t xml:space="preserve"> </w:t>
            </w:r>
          </w:p>
          <w:p w14:paraId="511629CD" w14:textId="77777777" w:rsidR="00530913" w:rsidRDefault="00530913" w:rsidP="00530913">
            <w:pPr>
              <w:rPr>
                <w:rFonts w:ascii="Twinkl Cursive Unlooped" w:eastAsia="+mn-ea" w:hAnsi="Twinkl Cursive Unlooped" w:cs="+mn-cs"/>
                <w:b/>
                <w:bCs/>
                <w:color w:val="000000"/>
                <w:kern w:val="24"/>
                <w:sz w:val="16"/>
                <w:szCs w:val="16"/>
                <w14:ligatures w14:val="none"/>
              </w:rPr>
            </w:pPr>
          </w:p>
          <w:p w14:paraId="197135D4" w14:textId="77777777" w:rsidR="00530913" w:rsidRDefault="00530913" w:rsidP="00530913">
            <w:pPr>
              <w:rPr>
                <w:rFonts w:ascii="Segoe UI" w:hAnsi="Segoe UI" w:cs="Segoe UI"/>
                <w:b/>
                <w:bCs/>
                <w:color w:val="000000"/>
                <w:sz w:val="20"/>
                <w:szCs w:val="20"/>
              </w:rPr>
            </w:pPr>
          </w:p>
          <w:p w14:paraId="31ACD3D0" w14:textId="77777777" w:rsidR="00530913" w:rsidRDefault="00530913" w:rsidP="00530913">
            <w:pPr>
              <w:rPr>
                <w:rFonts w:ascii="Segoe UI" w:hAnsi="Segoe UI" w:cs="Segoe UI"/>
                <w:b/>
                <w:bCs/>
                <w:color w:val="000000"/>
                <w:sz w:val="20"/>
                <w:szCs w:val="20"/>
              </w:rPr>
            </w:pPr>
          </w:p>
          <w:p w14:paraId="64A2BA3F" w14:textId="272AD7FD" w:rsidR="00B5555F" w:rsidRPr="00530913" w:rsidRDefault="00530913" w:rsidP="00530913">
            <w:pPr>
              <w:rPr>
                <w:rFonts w:ascii="Segoe UI" w:hAnsi="Segoe UI" w:cs="Segoe UI"/>
                <w:b/>
                <w:bCs/>
                <w:color w:val="000000"/>
                <w:sz w:val="20"/>
                <w:szCs w:val="20"/>
              </w:rPr>
            </w:pPr>
            <w:r w:rsidRPr="00530913">
              <w:rPr>
                <w:rFonts w:ascii="Segoe UI" w:hAnsi="Segoe UI" w:cs="Segoe UI"/>
                <w:b/>
                <w:bCs/>
                <w:color w:val="000000"/>
                <w:sz w:val="20"/>
                <w:szCs w:val="20"/>
              </w:rPr>
              <w:t>S</w:t>
            </w:r>
            <w:r w:rsidR="00B5555F" w:rsidRPr="00530913">
              <w:rPr>
                <w:rFonts w:ascii="Segoe UI" w:hAnsi="Segoe UI" w:cs="Segoe UI"/>
                <w:b/>
                <w:bCs/>
                <w:color w:val="000000"/>
                <w:sz w:val="20"/>
                <w:szCs w:val="20"/>
              </w:rPr>
              <w:t>equence of lessons:</w:t>
            </w:r>
          </w:p>
          <w:p w14:paraId="51CFF9B9"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1. The Importance of Howard Carter’s discovery.</w:t>
            </w:r>
          </w:p>
          <w:p w14:paraId="32AC0B32"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2. How did the Ancient Egyptians live?</w:t>
            </w:r>
          </w:p>
          <w:p w14:paraId="0D36409A"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3. How did Ancient Egypt change over time?</w:t>
            </w:r>
          </w:p>
          <w:p w14:paraId="755919B3"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4. What did Ancient Egyptians believe?</w:t>
            </w:r>
          </w:p>
          <w:p w14:paraId="763BEC59"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5. What did Ancient Egyptians believe about death?</w:t>
            </w:r>
          </w:p>
          <w:p w14:paraId="73E70A24" w14:textId="77777777" w:rsidR="00B5555F" w:rsidRPr="00530913" w:rsidRDefault="00B5555F" w:rsidP="00530913">
            <w:pPr>
              <w:rPr>
                <w:rFonts w:ascii="Segoe UI" w:hAnsi="Segoe UI" w:cs="Segoe UI"/>
                <w:color w:val="000000"/>
                <w:sz w:val="20"/>
                <w:szCs w:val="20"/>
              </w:rPr>
            </w:pPr>
            <w:r w:rsidRPr="00530913">
              <w:rPr>
                <w:rFonts w:ascii="Segoe UI" w:hAnsi="Segoe UI" w:cs="Segoe UI"/>
                <w:color w:val="000000"/>
                <w:sz w:val="20"/>
                <w:szCs w:val="20"/>
              </w:rPr>
              <w:t xml:space="preserve">6. How did the Ancient </w:t>
            </w:r>
            <w:proofErr w:type="spellStart"/>
            <w:r w:rsidRPr="00530913">
              <w:rPr>
                <w:rFonts w:ascii="Segoe UI" w:hAnsi="Segoe UI" w:cs="Segoe UI"/>
                <w:color w:val="000000"/>
                <w:sz w:val="20"/>
                <w:szCs w:val="20"/>
              </w:rPr>
              <w:t>Egytians</w:t>
            </w:r>
            <w:proofErr w:type="spellEnd"/>
            <w:r w:rsidRPr="00530913">
              <w:rPr>
                <w:rFonts w:ascii="Segoe UI" w:hAnsi="Segoe UI" w:cs="Segoe UI"/>
                <w:color w:val="000000"/>
                <w:sz w:val="20"/>
                <w:szCs w:val="20"/>
              </w:rPr>
              <w:t xml:space="preserve"> write? </w:t>
            </w:r>
          </w:p>
          <w:p w14:paraId="6FB3255E" w14:textId="77777777" w:rsidR="00E83A0A" w:rsidRPr="00530913" w:rsidRDefault="00E83A0A" w:rsidP="00530913">
            <w:pPr>
              <w:rPr>
                <w:rFonts w:ascii="Segoe UI" w:hAnsi="Segoe UI" w:cs="Segoe UI"/>
                <w:sz w:val="20"/>
                <w:szCs w:val="20"/>
                <w:lang w:val="en-US"/>
              </w:rPr>
            </w:pPr>
          </w:p>
        </w:tc>
        <w:tc>
          <w:tcPr>
            <w:tcW w:w="2693" w:type="dxa"/>
          </w:tcPr>
          <w:p w14:paraId="2AA69362" w14:textId="77777777" w:rsidR="000C2957" w:rsidRPr="00530913" w:rsidRDefault="000C2957" w:rsidP="00530913">
            <w:pPr>
              <w:rPr>
                <w:rFonts w:ascii="Segoe UI" w:eastAsia="+mn-ea" w:hAnsi="Segoe UI" w:cs="Segoe UI"/>
                <w:b/>
                <w:bCs/>
                <w:color w:val="000000"/>
                <w:kern w:val="24"/>
                <w:sz w:val="20"/>
                <w:szCs w:val="20"/>
                <w:lang w:val="en-US"/>
                <w14:ligatures w14:val="none"/>
              </w:rPr>
            </w:pPr>
            <w:r w:rsidRPr="00530913">
              <w:rPr>
                <w:rFonts w:ascii="Segoe UI" w:eastAsia="+mn-ea" w:hAnsi="Segoe UI" w:cs="Segoe UI"/>
                <w:b/>
                <w:bCs/>
                <w:color w:val="000000"/>
                <w:kern w:val="24"/>
                <w:sz w:val="20"/>
                <w:szCs w:val="20"/>
                <w:lang w:val="en-US"/>
                <w14:ligatures w14:val="none"/>
              </w:rPr>
              <w:t>World War Two</w:t>
            </w:r>
          </w:p>
          <w:p w14:paraId="5F0E5590" w14:textId="77777777" w:rsidR="00530913" w:rsidRDefault="00591EEE" w:rsidP="00530913">
            <w:pPr>
              <w:rPr>
                <w:rFonts w:ascii="Twinkl Cursive Unlooped" w:eastAsia="+mn-ea" w:hAnsi="Twinkl Cursive Unlooped" w:cs="+mn-cs"/>
                <w:b/>
                <w:bCs/>
                <w:color w:val="000000"/>
                <w:kern w:val="24"/>
                <w:sz w:val="16"/>
                <w:szCs w:val="16"/>
                <w14:ligatures w14:val="none"/>
              </w:rPr>
            </w:pPr>
            <w:r w:rsidRPr="00530913">
              <w:rPr>
                <w:rFonts w:ascii="Segoe UI" w:eastAsia="+mn-ea" w:hAnsi="Segoe UI" w:cs="Segoe UI"/>
                <w:b/>
                <w:bCs/>
                <w:color w:val="000000"/>
                <w:kern w:val="24"/>
                <w:sz w:val="20"/>
                <w:szCs w:val="20"/>
                <w:lang w:val="en-US"/>
                <w14:ligatures w14:val="none"/>
              </w:rPr>
              <w:t>Intent</w:t>
            </w:r>
            <w:r w:rsidR="00530913">
              <w:rPr>
                <w:rFonts w:ascii="Segoe UI" w:eastAsia="+mn-ea" w:hAnsi="Segoe UI" w:cs="Segoe UI"/>
                <w:b/>
                <w:bCs/>
                <w:color w:val="000000"/>
                <w:kern w:val="24"/>
                <w:sz w:val="20"/>
                <w:szCs w:val="20"/>
                <w:lang w:val="en-US"/>
                <w14:ligatures w14:val="none"/>
              </w:rPr>
              <w:t xml:space="preserve">: </w:t>
            </w:r>
            <w:r w:rsidR="00530913" w:rsidRPr="00530913">
              <w:rPr>
                <w:rFonts w:ascii="Segoe UI" w:eastAsia="+mn-ea" w:hAnsi="Segoe UI" w:cs="Segoe UI"/>
                <w:color w:val="000000"/>
                <w:kern w:val="24"/>
                <w:sz w:val="20"/>
                <w:szCs w:val="20"/>
                <w14:ligatures w14:val="none"/>
              </w:rPr>
              <w:t>Investigating the causes of WW2; learning about the Battle of Britain; investigating the impact of the Blitz and evacuation on people’s lives; and evaluating the effectiveness of primary</w:t>
            </w:r>
            <w:r w:rsidR="00530913" w:rsidRPr="00530913">
              <w:rPr>
                <w:rFonts w:ascii="Twinkl Cursive Unlooped" w:eastAsia="+mn-ea" w:hAnsi="Twinkl Cursive Unlooped" w:cs="+mn-cs"/>
                <w:color w:val="000000"/>
                <w:kern w:val="24"/>
                <w:sz w:val="16"/>
                <w:szCs w:val="16"/>
                <w14:ligatures w14:val="none"/>
              </w:rPr>
              <w:t xml:space="preserve"> </w:t>
            </w:r>
            <w:r w:rsidR="00530913" w:rsidRPr="00530913">
              <w:rPr>
                <w:rFonts w:ascii="Segoe UI" w:eastAsia="+mn-ea" w:hAnsi="Segoe UI" w:cs="Segoe UI"/>
                <w:color w:val="000000"/>
                <w:kern w:val="24"/>
                <w:sz w:val="20"/>
                <w:szCs w:val="20"/>
                <w14:ligatures w14:val="none"/>
              </w:rPr>
              <w:t>sources.</w:t>
            </w:r>
          </w:p>
          <w:p w14:paraId="38263798" w14:textId="77777777" w:rsidR="00530913" w:rsidRDefault="00530913" w:rsidP="00530913">
            <w:pPr>
              <w:rPr>
                <w:rFonts w:ascii="Twinkl Cursive Unlooped" w:eastAsia="+mn-ea" w:hAnsi="Twinkl Cursive Unlooped" w:cs="+mn-cs"/>
                <w:color w:val="000000"/>
                <w:kern w:val="24"/>
                <w:sz w:val="16"/>
                <w:szCs w:val="16"/>
                <w14:ligatures w14:val="none"/>
              </w:rPr>
            </w:pPr>
          </w:p>
          <w:p w14:paraId="16CD79C3" w14:textId="77777777" w:rsidR="00530913" w:rsidRDefault="00530913" w:rsidP="00530913">
            <w:pPr>
              <w:rPr>
                <w:rFonts w:ascii="Twinkl Cursive Unlooped" w:eastAsia="+mn-ea" w:hAnsi="Twinkl Cursive Unlooped" w:cs="+mn-cs"/>
                <w:color w:val="000000"/>
                <w:kern w:val="24"/>
                <w:sz w:val="16"/>
                <w:szCs w:val="16"/>
                <w14:ligatures w14:val="none"/>
              </w:rPr>
            </w:pPr>
          </w:p>
          <w:p w14:paraId="1424252B" w14:textId="77777777" w:rsidR="00530913" w:rsidRDefault="00530913" w:rsidP="00530913">
            <w:pPr>
              <w:rPr>
                <w:rFonts w:ascii="Twinkl Cursive Unlooped" w:eastAsia="+mn-ea" w:hAnsi="Twinkl Cursive Unlooped" w:cs="+mn-cs"/>
                <w:color w:val="000000"/>
                <w:kern w:val="24"/>
                <w:sz w:val="16"/>
                <w:szCs w:val="16"/>
                <w14:ligatures w14:val="none"/>
              </w:rPr>
            </w:pPr>
          </w:p>
          <w:p w14:paraId="649F3E75" w14:textId="77777777" w:rsidR="00530913" w:rsidRDefault="00530913" w:rsidP="00530913">
            <w:pPr>
              <w:rPr>
                <w:rFonts w:ascii="Twinkl Cursive Unlooped" w:eastAsia="+mn-ea" w:hAnsi="Twinkl Cursive Unlooped" w:cs="+mn-cs"/>
                <w:color w:val="000000"/>
                <w:kern w:val="24"/>
                <w:sz w:val="16"/>
                <w:szCs w:val="16"/>
                <w14:ligatures w14:val="none"/>
              </w:rPr>
            </w:pPr>
          </w:p>
          <w:p w14:paraId="4E182BA3" w14:textId="77777777" w:rsidR="00530913" w:rsidRDefault="00530913" w:rsidP="00530913">
            <w:pPr>
              <w:rPr>
                <w:rFonts w:ascii="Twinkl Cursive Unlooped" w:eastAsia="+mn-ea" w:hAnsi="Twinkl Cursive Unlooped" w:cs="+mn-cs"/>
                <w:color w:val="000000"/>
                <w:kern w:val="24"/>
                <w:sz w:val="16"/>
                <w:szCs w:val="16"/>
                <w14:ligatures w14:val="none"/>
              </w:rPr>
            </w:pPr>
          </w:p>
          <w:p w14:paraId="2E0FD8DF" w14:textId="4C2BF9BA" w:rsidR="000C2957" w:rsidRPr="00530913" w:rsidRDefault="000C2957" w:rsidP="00530913">
            <w:pPr>
              <w:rPr>
                <w:rFonts w:ascii="Segoe UI" w:eastAsia="+mn-ea" w:hAnsi="Segoe UI" w:cs="Segoe UI"/>
                <w:b/>
                <w:bCs/>
                <w:color w:val="000000"/>
                <w:kern w:val="24"/>
                <w:sz w:val="20"/>
                <w:szCs w:val="20"/>
                <w:lang w:val="en-US"/>
                <w14:ligatures w14:val="none"/>
              </w:rPr>
            </w:pPr>
            <w:r w:rsidRPr="00530913">
              <w:rPr>
                <w:rFonts w:ascii="Segoe UI" w:eastAsia="+mn-ea" w:hAnsi="Segoe UI" w:cs="Segoe UI"/>
                <w:b/>
                <w:bCs/>
                <w:color w:val="000000"/>
                <w:kern w:val="24"/>
                <w:sz w:val="20"/>
                <w:szCs w:val="20"/>
                <w:lang w:val="en-US"/>
                <w14:ligatures w14:val="none"/>
              </w:rPr>
              <w:t xml:space="preserve">Sequence of lessons: </w:t>
            </w:r>
          </w:p>
          <w:p w14:paraId="30FFB37C"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Why did Britain go to war in 1939?</w:t>
            </w:r>
          </w:p>
          <w:p w14:paraId="5C957908"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Who won the Battle of Britain?</w:t>
            </w:r>
          </w:p>
          <w:p w14:paraId="6D5111B4"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 xml:space="preserve">What do sources tell us about </w:t>
            </w:r>
            <w:proofErr w:type="gramStart"/>
            <w:r w:rsidRPr="00530913">
              <w:rPr>
                <w:rFonts w:ascii="Segoe UI" w:eastAsia="+mn-ea" w:hAnsi="Segoe UI" w:cs="Segoe UI"/>
                <w:color w:val="000000"/>
                <w:kern w:val="24"/>
                <w:sz w:val="20"/>
                <w:szCs w:val="20"/>
                <w:lang w:val="en-US"/>
                <w14:ligatures w14:val="none"/>
              </w:rPr>
              <w:t>the Blitz</w:t>
            </w:r>
            <w:proofErr w:type="gramEnd"/>
            <w:r w:rsidRPr="00530913">
              <w:rPr>
                <w:rFonts w:ascii="Segoe UI" w:eastAsia="+mn-ea" w:hAnsi="Segoe UI" w:cs="Segoe UI"/>
                <w:color w:val="000000"/>
                <w:kern w:val="24"/>
                <w:sz w:val="20"/>
                <w:szCs w:val="20"/>
                <w:lang w:val="en-US"/>
                <w14:ligatures w14:val="none"/>
              </w:rPr>
              <w:t>?</w:t>
            </w:r>
          </w:p>
          <w:p w14:paraId="5A211283"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What was evacuation like for children? (Part 1)</w:t>
            </w:r>
          </w:p>
          <w:p w14:paraId="41D009A0"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 xml:space="preserve">What impact did WW11 have on women’s lives? </w:t>
            </w:r>
          </w:p>
          <w:p w14:paraId="650E1763"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Why did people migrate to Britain during and after World War 2?</w:t>
            </w:r>
          </w:p>
          <w:p w14:paraId="46AD8B3F" w14:textId="77777777" w:rsidR="00E83A0A" w:rsidRPr="00530913" w:rsidRDefault="00E83A0A" w:rsidP="00530913">
            <w:pPr>
              <w:rPr>
                <w:rFonts w:ascii="Segoe UI" w:hAnsi="Segoe UI" w:cs="Segoe UI"/>
                <w:sz w:val="20"/>
                <w:szCs w:val="20"/>
                <w:lang w:val="en-US"/>
              </w:rPr>
            </w:pPr>
          </w:p>
        </w:tc>
      </w:tr>
      <w:tr w:rsidR="00E83A0A" w:rsidRPr="00530913" w14:paraId="5F041D9E" w14:textId="77777777" w:rsidTr="00530913">
        <w:trPr>
          <w:trHeight w:val="557"/>
        </w:trPr>
        <w:tc>
          <w:tcPr>
            <w:tcW w:w="2127" w:type="dxa"/>
          </w:tcPr>
          <w:p w14:paraId="2EEF04AA" w14:textId="77777777" w:rsidR="00E975B6" w:rsidRPr="00530913" w:rsidRDefault="00E975B6" w:rsidP="00530913">
            <w:pPr>
              <w:rPr>
                <w:rFonts w:ascii="Segoe UI" w:hAnsi="Segoe UI" w:cs="Segoe UI"/>
                <w:b/>
                <w:bCs/>
                <w:sz w:val="20"/>
                <w:szCs w:val="20"/>
                <w:lang w:val="en-US"/>
              </w:rPr>
            </w:pPr>
            <w:r w:rsidRPr="00530913">
              <w:rPr>
                <w:rFonts w:ascii="Segoe UI" w:hAnsi="Segoe UI" w:cs="Segoe UI"/>
                <w:b/>
                <w:bCs/>
                <w:sz w:val="20"/>
                <w:szCs w:val="20"/>
                <w:lang w:val="en-US"/>
              </w:rPr>
              <w:t>Key Vocabulary:</w:t>
            </w:r>
          </w:p>
          <w:p w14:paraId="6FBE9B44" w14:textId="7C850C02" w:rsidR="00E975B6" w:rsidRPr="00530913" w:rsidRDefault="00E975B6" w:rsidP="00530913">
            <w:pPr>
              <w:rPr>
                <w:rFonts w:ascii="Segoe UI" w:hAnsi="Segoe UI" w:cs="Segoe UI"/>
                <w:sz w:val="20"/>
                <w:szCs w:val="20"/>
                <w:lang w:val="en-US"/>
              </w:rPr>
            </w:pPr>
            <w:r w:rsidRPr="00530913">
              <w:rPr>
                <w:rFonts w:ascii="Segoe UI" w:hAnsi="Segoe UI" w:cs="Segoe UI"/>
                <w:sz w:val="20"/>
                <w:szCs w:val="20"/>
                <w:lang w:val="en-US"/>
              </w:rPr>
              <w:t>Family, home, relatives, childhood</w:t>
            </w:r>
          </w:p>
          <w:p w14:paraId="2A43E4CB" w14:textId="348130ED" w:rsidR="00E83A0A" w:rsidRPr="00530913" w:rsidRDefault="00E975B6" w:rsidP="00530913">
            <w:pPr>
              <w:rPr>
                <w:rFonts w:ascii="Segoe UI" w:hAnsi="Segoe UI" w:cs="Segoe UI"/>
                <w:sz w:val="20"/>
                <w:szCs w:val="20"/>
                <w:lang w:val="en-US"/>
              </w:rPr>
            </w:pPr>
            <w:r w:rsidRPr="00530913">
              <w:rPr>
                <w:rFonts w:ascii="Segoe UI" w:hAnsi="Segoe UI" w:cs="Segoe UI"/>
                <w:sz w:val="20"/>
                <w:szCs w:val="20"/>
                <w:lang w:val="en-US"/>
              </w:rPr>
              <w:t xml:space="preserve">Same, different, memory, </w:t>
            </w:r>
            <w:r w:rsidR="00FF7D49" w:rsidRPr="00530913">
              <w:rPr>
                <w:rFonts w:ascii="Segoe UI" w:hAnsi="Segoe UI" w:cs="Segoe UI"/>
                <w:sz w:val="20"/>
                <w:szCs w:val="20"/>
                <w:lang w:val="en-US"/>
              </w:rPr>
              <w:t>significant, community, role, help, special, past, now, present</w:t>
            </w:r>
          </w:p>
        </w:tc>
        <w:tc>
          <w:tcPr>
            <w:tcW w:w="2146" w:type="dxa"/>
          </w:tcPr>
          <w:p w14:paraId="14C8CF35" w14:textId="77777777" w:rsidR="00585B97" w:rsidRPr="00530913" w:rsidRDefault="00585B97" w:rsidP="00530913">
            <w:pPr>
              <w:rPr>
                <w:rFonts w:ascii="Segoe UI" w:hAnsi="Segoe UI" w:cs="Segoe UI"/>
                <w:b/>
                <w:bCs/>
                <w:sz w:val="20"/>
                <w:szCs w:val="20"/>
                <w:lang w:val="en-US"/>
              </w:rPr>
            </w:pPr>
            <w:r w:rsidRPr="00530913">
              <w:rPr>
                <w:rFonts w:ascii="Segoe UI" w:hAnsi="Segoe UI" w:cs="Segoe UI"/>
                <w:b/>
                <w:bCs/>
                <w:sz w:val="20"/>
                <w:szCs w:val="20"/>
                <w:lang w:val="en-US"/>
              </w:rPr>
              <w:t>Key Vocabulary:</w:t>
            </w:r>
          </w:p>
          <w:p w14:paraId="0094BFA8" w14:textId="2228DD91"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Celebrate, celebration</w:t>
            </w:r>
          </w:p>
          <w:p w14:paraId="5FB5CF77" w14:textId="4E930CFC"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Change, childhood</w:t>
            </w:r>
          </w:p>
          <w:p w14:paraId="55906963" w14:textId="22D14831"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Different, event</w:t>
            </w:r>
          </w:p>
          <w:p w14:paraId="37182699" w14:textId="7021B8B7"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Family. future</w:t>
            </w:r>
          </w:p>
          <w:p w14:paraId="35D28B9B" w14:textId="58A5822F"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Grandparent, lifetime</w:t>
            </w:r>
          </w:p>
          <w:p w14:paraId="707D81E9" w14:textId="77777777" w:rsidR="00585B97" w:rsidRPr="00530913" w:rsidRDefault="00585B97" w:rsidP="00530913">
            <w:pPr>
              <w:rPr>
                <w:rFonts w:ascii="Segoe UI" w:hAnsi="Segoe UI" w:cs="Segoe UI"/>
                <w:sz w:val="20"/>
                <w:szCs w:val="20"/>
                <w:lang w:val="en-US"/>
              </w:rPr>
            </w:pPr>
            <w:proofErr w:type="gramStart"/>
            <w:r w:rsidRPr="00530913">
              <w:rPr>
                <w:rFonts w:ascii="Segoe UI" w:hAnsi="Segoe UI" w:cs="Segoe UI"/>
                <w:sz w:val="20"/>
                <w:szCs w:val="20"/>
                <w:lang w:val="en-US"/>
              </w:rPr>
              <w:t>living memory</w:t>
            </w:r>
            <w:proofErr w:type="gramEnd"/>
          </w:p>
          <w:p w14:paraId="116AA733" w14:textId="120409DA"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memory, now</w:t>
            </w:r>
          </w:p>
          <w:p w14:paraId="79161434" w14:textId="09CC6394"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present, past</w:t>
            </w:r>
          </w:p>
          <w:p w14:paraId="547D8A95" w14:textId="42213CCD"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remember, significant</w:t>
            </w:r>
          </w:p>
          <w:p w14:paraId="2DE66E91" w14:textId="069600A0" w:rsidR="00585B97"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similar, time capsule</w:t>
            </w:r>
          </w:p>
          <w:p w14:paraId="09AD1492" w14:textId="7C2C6D70" w:rsidR="00E83A0A" w:rsidRPr="00530913" w:rsidRDefault="00585B97" w:rsidP="00530913">
            <w:pPr>
              <w:rPr>
                <w:rFonts w:ascii="Segoe UI" w:hAnsi="Segoe UI" w:cs="Segoe UI"/>
                <w:sz w:val="20"/>
                <w:szCs w:val="20"/>
                <w:lang w:val="en-US"/>
              </w:rPr>
            </w:pPr>
            <w:r w:rsidRPr="00530913">
              <w:rPr>
                <w:rFonts w:ascii="Segoe UI" w:hAnsi="Segoe UI" w:cs="Segoe UI"/>
                <w:sz w:val="20"/>
                <w:szCs w:val="20"/>
                <w:lang w:val="en-US"/>
              </w:rPr>
              <w:t>timeline</w:t>
            </w:r>
          </w:p>
        </w:tc>
        <w:tc>
          <w:tcPr>
            <w:tcW w:w="2390" w:type="dxa"/>
          </w:tcPr>
          <w:p w14:paraId="018EC50C" w14:textId="7538F47D" w:rsidR="00E83A0A" w:rsidRPr="00530913" w:rsidRDefault="00E83A0A" w:rsidP="00530913">
            <w:pPr>
              <w:rPr>
                <w:rFonts w:ascii="Segoe UI" w:hAnsi="Segoe UI" w:cs="Segoe UI"/>
                <w:color w:val="000000"/>
                <w:sz w:val="20"/>
                <w:szCs w:val="20"/>
              </w:rPr>
            </w:pPr>
            <w:r w:rsidRPr="00530913">
              <w:rPr>
                <w:rFonts w:ascii="Segoe UI" w:hAnsi="Segoe UI" w:cs="Segoe UI"/>
                <w:b/>
                <w:bCs/>
                <w:color w:val="000000"/>
                <w:sz w:val="20"/>
                <w:szCs w:val="20"/>
              </w:rPr>
              <w:t>Key Vocabulary:</w:t>
            </w:r>
            <w:r w:rsidRPr="00530913">
              <w:rPr>
                <w:rFonts w:ascii="Segoe UI" w:hAnsi="Segoe UI" w:cs="Segoe UI"/>
                <w:color w:val="000000"/>
                <w:sz w:val="20"/>
                <w:szCs w:val="20"/>
              </w:rPr>
              <w:t xml:space="preserve"> archaeologist, excavate, tomb, </w:t>
            </w:r>
            <w:proofErr w:type="spellStart"/>
            <w:r w:rsidRPr="00530913">
              <w:rPr>
                <w:rFonts w:ascii="Segoe UI" w:hAnsi="Segoe UI" w:cs="Segoe UI"/>
                <w:color w:val="000000"/>
                <w:sz w:val="20"/>
                <w:szCs w:val="20"/>
              </w:rPr>
              <w:t>pharoah</w:t>
            </w:r>
            <w:proofErr w:type="spellEnd"/>
            <w:r w:rsidRPr="00530913">
              <w:rPr>
                <w:rFonts w:ascii="Segoe UI" w:hAnsi="Segoe UI" w:cs="Segoe UI"/>
                <w:color w:val="000000"/>
                <w:sz w:val="20"/>
                <w:szCs w:val="20"/>
              </w:rPr>
              <w:t>, hieroglyphics, civilization, papyrus, cartouche, embalm</w:t>
            </w:r>
          </w:p>
          <w:p w14:paraId="337BF908" w14:textId="5D2A0E10" w:rsidR="00E83A0A" w:rsidRPr="00530913" w:rsidRDefault="00E83A0A" w:rsidP="00530913">
            <w:pPr>
              <w:rPr>
                <w:rFonts w:ascii="Segoe UI" w:hAnsi="Segoe UI" w:cs="Segoe UI"/>
                <w:color w:val="000000"/>
                <w:sz w:val="20"/>
                <w:szCs w:val="20"/>
              </w:rPr>
            </w:pPr>
          </w:p>
          <w:p w14:paraId="4FFAC9D4" w14:textId="515CBEEB" w:rsidR="00E83A0A" w:rsidRPr="00530913" w:rsidRDefault="00E83A0A" w:rsidP="00530913">
            <w:pPr>
              <w:rPr>
                <w:rFonts w:ascii="Segoe UI" w:hAnsi="Segoe UI" w:cs="Segoe UI"/>
                <w:sz w:val="20"/>
                <w:szCs w:val="20"/>
                <w:lang w:val="en-US"/>
              </w:rPr>
            </w:pPr>
          </w:p>
        </w:tc>
        <w:tc>
          <w:tcPr>
            <w:tcW w:w="2552" w:type="dxa"/>
          </w:tcPr>
          <w:p w14:paraId="31441BD0" w14:textId="77777777" w:rsidR="00B5555F" w:rsidRPr="00530913" w:rsidRDefault="00B5555F" w:rsidP="00530913">
            <w:pPr>
              <w:rPr>
                <w:rFonts w:ascii="Segoe UI" w:hAnsi="Segoe UI" w:cs="Segoe UI"/>
                <w:color w:val="000000"/>
                <w:sz w:val="20"/>
                <w:szCs w:val="20"/>
              </w:rPr>
            </w:pPr>
            <w:r w:rsidRPr="00530913">
              <w:rPr>
                <w:rFonts w:ascii="Segoe UI" w:hAnsi="Segoe UI" w:cs="Segoe UI"/>
                <w:b/>
                <w:bCs/>
                <w:color w:val="000000"/>
                <w:sz w:val="20"/>
                <w:szCs w:val="20"/>
              </w:rPr>
              <w:t>Key Vocabulary:</w:t>
            </w:r>
            <w:r w:rsidRPr="00530913">
              <w:rPr>
                <w:rFonts w:ascii="Segoe UI" w:hAnsi="Segoe UI" w:cs="Segoe UI"/>
                <w:color w:val="000000"/>
                <w:sz w:val="20"/>
                <w:szCs w:val="20"/>
              </w:rPr>
              <w:t xml:space="preserve"> archaeologist, excavate, tomb, </w:t>
            </w:r>
            <w:proofErr w:type="spellStart"/>
            <w:r w:rsidRPr="00530913">
              <w:rPr>
                <w:rFonts w:ascii="Segoe UI" w:hAnsi="Segoe UI" w:cs="Segoe UI"/>
                <w:color w:val="000000"/>
                <w:sz w:val="20"/>
                <w:szCs w:val="20"/>
              </w:rPr>
              <w:t>pharoah</w:t>
            </w:r>
            <w:proofErr w:type="spellEnd"/>
            <w:r w:rsidRPr="00530913">
              <w:rPr>
                <w:rFonts w:ascii="Segoe UI" w:hAnsi="Segoe UI" w:cs="Segoe UI"/>
                <w:color w:val="000000"/>
                <w:sz w:val="20"/>
                <w:szCs w:val="20"/>
              </w:rPr>
              <w:t>, hieroglyphics, civilization, papyrus, cartouche, embalm</w:t>
            </w:r>
          </w:p>
          <w:p w14:paraId="631DAAF9" w14:textId="77777777" w:rsidR="00E83A0A" w:rsidRPr="00530913" w:rsidRDefault="00E83A0A" w:rsidP="00530913">
            <w:pPr>
              <w:rPr>
                <w:rFonts w:ascii="Segoe UI" w:hAnsi="Segoe UI" w:cs="Segoe UI"/>
                <w:sz w:val="20"/>
                <w:szCs w:val="20"/>
                <w:lang w:val="en-US"/>
              </w:rPr>
            </w:pPr>
          </w:p>
        </w:tc>
        <w:tc>
          <w:tcPr>
            <w:tcW w:w="2835" w:type="dxa"/>
          </w:tcPr>
          <w:p w14:paraId="1CEBD813" w14:textId="77777777" w:rsidR="00B5555F" w:rsidRPr="00530913" w:rsidRDefault="00B5555F" w:rsidP="00530913">
            <w:pPr>
              <w:rPr>
                <w:rFonts w:ascii="Segoe UI" w:hAnsi="Segoe UI" w:cs="Segoe UI"/>
                <w:color w:val="000000"/>
                <w:sz w:val="20"/>
                <w:szCs w:val="20"/>
              </w:rPr>
            </w:pPr>
            <w:r w:rsidRPr="00530913">
              <w:rPr>
                <w:rFonts w:ascii="Segoe UI" w:hAnsi="Segoe UI" w:cs="Segoe UI"/>
                <w:b/>
                <w:bCs/>
                <w:color w:val="000000"/>
                <w:sz w:val="20"/>
                <w:szCs w:val="20"/>
              </w:rPr>
              <w:t>Key Vocabulary:</w:t>
            </w:r>
            <w:r w:rsidRPr="00530913">
              <w:rPr>
                <w:rFonts w:ascii="Segoe UI" w:hAnsi="Segoe UI" w:cs="Segoe UI"/>
                <w:color w:val="000000"/>
                <w:sz w:val="20"/>
                <w:szCs w:val="20"/>
              </w:rPr>
              <w:t xml:space="preserve"> archaeologist, excavate, tomb, </w:t>
            </w:r>
            <w:proofErr w:type="spellStart"/>
            <w:r w:rsidRPr="00530913">
              <w:rPr>
                <w:rFonts w:ascii="Segoe UI" w:hAnsi="Segoe UI" w:cs="Segoe UI"/>
                <w:color w:val="000000"/>
                <w:sz w:val="20"/>
                <w:szCs w:val="20"/>
              </w:rPr>
              <w:t>pharoah</w:t>
            </w:r>
            <w:proofErr w:type="spellEnd"/>
            <w:r w:rsidRPr="00530913">
              <w:rPr>
                <w:rFonts w:ascii="Segoe UI" w:hAnsi="Segoe UI" w:cs="Segoe UI"/>
                <w:color w:val="000000"/>
                <w:sz w:val="20"/>
                <w:szCs w:val="20"/>
              </w:rPr>
              <w:t>, hieroglyphics, civilization, papyrus, cartouche, embalm</w:t>
            </w:r>
          </w:p>
          <w:p w14:paraId="0434EDF3" w14:textId="77777777" w:rsidR="00E83A0A" w:rsidRPr="00530913" w:rsidRDefault="00E83A0A" w:rsidP="00530913">
            <w:pPr>
              <w:rPr>
                <w:rFonts w:ascii="Segoe UI" w:hAnsi="Segoe UI" w:cs="Segoe UI"/>
                <w:sz w:val="20"/>
                <w:szCs w:val="20"/>
                <w:lang w:val="en-US"/>
              </w:rPr>
            </w:pPr>
          </w:p>
        </w:tc>
        <w:tc>
          <w:tcPr>
            <w:tcW w:w="2693" w:type="dxa"/>
          </w:tcPr>
          <w:p w14:paraId="7AEB0CE1" w14:textId="77777777"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b/>
                <w:bCs/>
                <w:color w:val="000000"/>
                <w:kern w:val="24"/>
                <w:sz w:val="20"/>
                <w:szCs w:val="20"/>
                <w:lang w:val="en-US"/>
                <w14:ligatures w14:val="none"/>
              </w:rPr>
              <w:t>Key Vocabulary:</w:t>
            </w:r>
            <w:r w:rsidRPr="00530913">
              <w:rPr>
                <w:rFonts w:ascii="Segoe UI" w:eastAsia="+mn-ea" w:hAnsi="Segoe UI" w:cs="Segoe UI"/>
                <w:color w:val="000000"/>
                <w:kern w:val="24"/>
                <w:sz w:val="20"/>
                <w:szCs w:val="20"/>
                <w:lang w:val="en-US"/>
                <w14:ligatures w14:val="none"/>
              </w:rPr>
              <w:t xml:space="preserve"> accuracy, air raid, Battle of Britain, bias, The Blitz, evacuation, evacuee, impact, propaganda, purpose, reliability</w:t>
            </w:r>
          </w:p>
          <w:p w14:paraId="7D992E6F" w14:textId="77777777" w:rsidR="00E83A0A" w:rsidRPr="00530913" w:rsidRDefault="00E83A0A" w:rsidP="00530913">
            <w:pPr>
              <w:rPr>
                <w:rFonts w:ascii="Segoe UI" w:hAnsi="Segoe UI" w:cs="Segoe UI"/>
                <w:sz w:val="20"/>
                <w:szCs w:val="20"/>
                <w:lang w:val="en-US"/>
              </w:rPr>
            </w:pPr>
          </w:p>
        </w:tc>
      </w:tr>
      <w:tr w:rsidR="00E83A0A" w:rsidRPr="00530913" w14:paraId="2D3AADC7" w14:textId="77777777" w:rsidTr="00530913">
        <w:tc>
          <w:tcPr>
            <w:tcW w:w="2127" w:type="dxa"/>
          </w:tcPr>
          <w:p w14:paraId="227B1244" w14:textId="77777777" w:rsidR="00450E57" w:rsidRPr="00530913" w:rsidRDefault="00450E57" w:rsidP="00530913">
            <w:pPr>
              <w:rPr>
                <w:rFonts w:ascii="Segoe UI" w:hAnsi="Segoe UI" w:cs="Segoe UI"/>
                <w:b/>
                <w:bCs/>
                <w:sz w:val="20"/>
                <w:szCs w:val="20"/>
              </w:rPr>
            </w:pPr>
            <w:r w:rsidRPr="00530913">
              <w:rPr>
                <w:rFonts w:ascii="Segoe UI" w:hAnsi="Segoe UI" w:cs="Segoe UI"/>
                <w:b/>
                <w:bCs/>
                <w:sz w:val="20"/>
                <w:szCs w:val="20"/>
              </w:rPr>
              <w:t xml:space="preserve">Impact </w:t>
            </w:r>
          </w:p>
          <w:p w14:paraId="19941C54" w14:textId="15891D57" w:rsidR="00450E57" w:rsidRPr="00530913" w:rsidRDefault="00450E57" w:rsidP="00530913">
            <w:pPr>
              <w:rPr>
                <w:rFonts w:ascii="Segoe UI" w:hAnsi="Segoe UI" w:cs="Segoe UI"/>
                <w:sz w:val="20"/>
                <w:szCs w:val="20"/>
              </w:rPr>
            </w:pPr>
            <w:r w:rsidRPr="00530913">
              <w:rPr>
                <w:rFonts w:ascii="Segoe UI" w:hAnsi="Segoe UI" w:cs="Segoe UI"/>
                <w:sz w:val="20"/>
                <w:szCs w:val="20"/>
              </w:rPr>
              <w:t>Children can use the key vocabulary and describe who</w:t>
            </w:r>
            <w:r w:rsidR="004E29D3" w:rsidRPr="00530913">
              <w:rPr>
                <w:rFonts w:ascii="Segoe UI" w:hAnsi="Segoe UI" w:cs="Segoe UI"/>
                <w:sz w:val="20"/>
                <w:szCs w:val="20"/>
              </w:rPr>
              <w:t xml:space="preserve"> is in their family. Children </w:t>
            </w:r>
            <w:r w:rsidR="004E29D3" w:rsidRPr="00530913">
              <w:rPr>
                <w:rFonts w:ascii="Segoe UI" w:hAnsi="Segoe UI" w:cs="Segoe UI"/>
                <w:sz w:val="20"/>
                <w:szCs w:val="20"/>
              </w:rPr>
              <w:lastRenderedPageBreak/>
              <w:t xml:space="preserve">can use role play activities to reflect on and act out real life experiences both in their families, in the past and recreating roles of people who have helped in our community. </w:t>
            </w:r>
          </w:p>
          <w:p w14:paraId="3BF12ECF" w14:textId="05857CA5" w:rsidR="00E83A0A" w:rsidRPr="00530913" w:rsidRDefault="00E83A0A" w:rsidP="00530913">
            <w:pPr>
              <w:rPr>
                <w:rFonts w:ascii="Segoe UI" w:hAnsi="Segoe UI" w:cs="Segoe UI"/>
                <w:sz w:val="20"/>
                <w:szCs w:val="20"/>
                <w:lang w:val="en-US"/>
              </w:rPr>
            </w:pPr>
          </w:p>
        </w:tc>
        <w:tc>
          <w:tcPr>
            <w:tcW w:w="2146" w:type="dxa"/>
          </w:tcPr>
          <w:p w14:paraId="3B42FA5F" w14:textId="77777777" w:rsidR="00E83A0A" w:rsidRPr="00530913" w:rsidRDefault="008241D8" w:rsidP="00530913">
            <w:pPr>
              <w:rPr>
                <w:rFonts w:ascii="Segoe UI" w:hAnsi="Segoe UI" w:cs="Segoe UI"/>
                <w:b/>
                <w:bCs/>
                <w:sz w:val="20"/>
                <w:szCs w:val="20"/>
                <w:lang w:val="en-US"/>
              </w:rPr>
            </w:pPr>
            <w:r w:rsidRPr="00530913">
              <w:rPr>
                <w:rFonts w:ascii="Segoe UI" w:hAnsi="Segoe UI" w:cs="Segoe UI"/>
                <w:b/>
                <w:bCs/>
                <w:sz w:val="20"/>
                <w:szCs w:val="20"/>
                <w:lang w:val="en-US"/>
              </w:rPr>
              <w:lastRenderedPageBreak/>
              <w:t>Impact</w:t>
            </w:r>
          </w:p>
          <w:p w14:paraId="2209D589" w14:textId="3A9683F6" w:rsidR="008241D8" w:rsidRPr="00530913" w:rsidRDefault="008241D8" w:rsidP="00530913">
            <w:pPr>
              <w:rPr>
                <w:rFonts w:ascii="Segoe UI" w:hAnsi="Segoe UI" w:cs="Segoe UI"/>
                <w:sz w:val="20"/>
                <w:szCs w:val="20"/>
              </w:rPr>
            </w:pPr>
            <w:r w:rsidRPr="00530913">
              <w:rPr>
                <w:rFonts w:ascii="Segoe UI" w:hAnsi="Segoe UI" w:cs="Segoe UI"/>
                <w:sz w:val="20"/>
                <w:szCs w:val="20"/>
              </w:rPr>
              <w:t xml:space="preserve">Children will </w:t>
            </w:r>
            <w:r w:rsidR="00355CC7" w:rsidRPr="00530913">
              <w:rPr>
                <w:rFonts w:ascii="Segoe UI" w:hAnsi="Segoe UI" w:cs="Segoe UI"/>
                <w:sz w:val="20"/>
                <w:szCs w:val="20"/>
              </w:rPr>
              <w:t xml:space="preserve">recognise </w:t>
            </w:r>
            <w:r w:rsidRPr="00530913">
              <w:rPr>
                <w:rFonts w:ascii="Segoe UI" w:hAnsi="Segoe UI" w:cs="Segoe UI"/>
                <w:sz w:val="20"/>
                <w:szCs w:val="20"/>
              </w:rPr>
              <w:t xml:space="preserve">similarity and a difference </w:t>
            </w:r>
            <w:r w:rsidRPr="00530913">
              <w:rPr>
                <w:rFonts w:ascii="Segoe UI" w:hAnsi="Segoe UI" w:cs="Segoe UI"/>
                <w:sz w:val="20"/>
                <w:szCs w:val="20"/>
              </w:rPr>
              <w:lastRenderedPageBreak/>
              <w:t>between childhood now and in the past.</w:t>
            </w:r>
          </w:p>
          <w:p w14:paraId="3C66C53E" w14:textId="636ADE23" w:rsidR="008241D8" w:rsidRPr="00530913" w:rsidRDefault="00355CC7" w:rsidP="00530913">
            <w:pPr>
              <w:rPr>
                <w:rFonts w:ascii="Segoe UI" w:hAnsi="Segoe UI" w:cs="Segoe UI"/>
                <w:sz w:val="20"/>
                <w:szCs w:val="20"/>
              </w:rPr>
            </w:pPr>
            <w:r w:rsidRPr="00530913">
              <w:rPr>
                <w:rFonts w:ascii="Segoe UI" w:hAnsi="Segoe UI" w:cs="Segoe UI"/>
                <w:sz w:val="20"/>
                <w:szCs w:val="20"/>
              </w:rPr>
              <w:t>Children can use</w:t>
            </w:r>
            <w:r w:rsidR="008241D8" w:rsidRPr="00530913">
              <w:rPr>
                <w:rFonts w:ascii="Segoe UI" w:hAnsi="Segoe UI" w:cs="Segoe UI"/>
                <w:sz w:val="20"/>
                <w:szCs w:val="20"/>
              </w:rPr>
              <w:t xml:space="preserve"> key vocabulary to compare the present, the past and possible changes in the future.</w:t>
            </w:r>
          </w:p>
          <w:p w14:paraId="38F8E967" w14:textId="50942544" w:rsidR="00355CC7" w:rsidRPr="00530913" w:rsidRDefault="00355CC7" w:rsidP="00530913">
            <w:pPr>
              <w:rPr>
                <w:rFonts w:ascii="Segoe UI" w:hAnsi="Segoe UI" w:cs="Segoe UI"/>
                <w:sz w:val="20"/>
                <w:szCs w:val="20"/>
              </w:rPr>
            </w:pPr>
            <w:r w:rsidRPr="00530913">
              <w:rPr>
                <w:rFonts w:ascii="Segoe UI" w:hAnsi="Segoe UI" w:cs="Segoe UI"/>
                <w:sz w:val="20"/>
                <w:szCs w:val="20"/>
              </w:rPr>
              <w:t xml:space="preserve">Children will </w:t>
            </w:r>
            <w:proofErr w:type="gramStart"/>
            <w:r w:rsidRPr="00530913">
              <w:rPr>
                <w:rFonts w:ascii="Segoe UI" w:hAnsi="Segoe UI" w:cs="Segoe UI"/>
                <w:sz w:val="20"/>
                <w:szCs w:val="20"/>
              </w:rPr>
              <w:t>beginning</w:t>
            </w:r>
            <w:proofErr w:type="gramEnd"/>
            <w:r w:rsidRPr="00530913">
              <w:rPr>
                <w:rFonts w:ascii="Segoe UI" w:hAnsi="Segoe UI" w:cs="Segoe UI"/>
                <w:sz w:val="20"/>
                <w:szCs w:val="20"/>
              </w:rPr>
              <w:t xml:space="preserve"> to understand chronology </w:t>
            </w:r>
          </w:p>
          <w:p w14:paraId="2E9D9112" w14:textId="04C94653" w:rsidR="008241D8" w:rsidRPr="00530913" w:rsidRDefault="008241D8" w:rsidP="00530913">
            <w:pPr>
              <w:rPr>
                <w:rFonts w:ascii="Segoe UI" w:hAnsi="Segoe UI" w:cs="Segoe UI"/>
                <w:b/>
                <w:bCs/>
                <w:sz w:val="20"/>
                <w:szCs w:val="20"/>
                <w:lang w:val="en-US"/>
              </w:rPr>
            </w:pPr>
          </w:p>
        </w:tc>
        <w:tc>
          <w:tcPr>
            <w:tcW w:w="2390" w:type="dxa"/>
          </w:tcPr>
          <w:p w14:paraId="4B65CDAE" w14:textId="77777777" w:rsidR="00B5555F" w:rsidRPr="00530913" w:rsidRDefault="00E83A0A" w:rsidP="00530913">
            <w:pPr>
              <w:rPr>
                <w:rFonts w:ascii="Segoe UI" w:hAnsi="Segoe UI" w:cs="Segoe UI"/>
                <w:color w:val="000000"/>
                <w:sz w:val="20"/>
                <w:szCs w:val="20"/>
              </w:rPr>
            </w:pPr>
            <w:r w:rsidRPr="00530913">
              <w:rPr>
                <w:rFonts w:ascii="Segoe UI" w:hAnsi="Segoe UI" w:cs="Segoe UI"/>
                <w:b/>
                <w:bCs/>
                <w:color w:val="000000"/>
                <w:sz w:val="20"/>
                <w:szCs w:val="20"/>
              </w:rPr>
              <w:lastRenderedPageBreak/>
              <w:t>Impact:</w:t>
            </w:r>
            <w:r w:rsidRPr="00530913">
              <w:rPr>
                <w:rFonts w:ascii="Segoe UI" w:hAnsi="Segoe UI" w:cs="Segoe UI"/>
                <w:color w:val="000000"/>
                <w:sz w:val="20"/>
                <w:szCs w:val="20"/>
              </w:rPr>
              <w:t xml:space="preserve"> </w:t>
            </w:r>
          </w:p>
          <w:p w14:paraId="6DD31928" w14:textId="00FB7FE3" w:rsidR="00E83A0A" w:rsidRPr="00530913" w:rsidRDefault="00E83A0A" w:rsidP="00530913">
            <w:pPr>
              <w:rPr>
                <w:rFonts w:ascii="Segoe UI" w:hAnsi="Segoe UI" w:cs="Segoe UI"/>
                <w:sz w:val="20"/>
                <w:szCs w:val="20"/>
                <w:lang w:val="en-US"/>
              </w:rPr>
            </w:pPr>
            <w:r w:rsidRPr="00530913">
              <w:rPr>
                <w:rFonts w:ascii="Segoe UI" w:hAnsi="Segoe UI" w:cs="Segoe UI"/>
                <w:color w:val="000000"/>
                <w:sz w:val="20"/>
                <w:szCs w:val="20"/>
              </w:rPr>
              <w:t>Children can describe change/continuity in Ancient Egypt</w:t>
            </w:r>
          </w:p>
        </w:tc>
        <w:tc>
          <w:tcPr>
            <w:tcW w:w="2552" w:type="dxa"/>
          </w:tcPr>
          <w:p w14:paraId="5CCE22A1" w14:textId="77777777" w:rsidR="00B5555F" w:rsidRPr="00530913" w:rsidRDefault="00B5555F" w:rsidP="00530913">
            <w:pPr>
              <w:rPr>
                <w:rFonts w:ascii="Segoe UI" w:hAnsi="Segoe UI" w:cs="Segoe UI"/>
                <w:color w:val="000000"/>
                <w:sz w:val="20"/>
                <w:szCs w:val="20"/>
              </w:rPr>
            </w:pPr>
            <w:r w:rsidRPr="00530913">
              <w:rPr>
                <w:rFonts w:ascii="Segoe UI" w:hAnsi="Segoe UI" w:cs="Segoe UI"/>
                <w:b/>
                <w:bCs/>
                <w:color w:val="000000"/>
                <w:sz w:val="20"/>
                <w:szCs w:val="20"/>
              </w:rPr>
              <w:t>Impact:</w:t>
            </w:r>
            <w:r w:rsidRPr="00530913">
              <w:rPr>
                <w:rFonts w:ascii="Segoe UI" w:hAnsi="Segoe UI" w:cs="Segoe UI"/>
                <w:color w:val="000000"/>
                <w:sz w:val="20"/>
                <w:szCs w:val="20"/>
              </w:rPr>
              <w:t xml:space="preserve"> </w:t>
            </w:r>
          </w:p>
          <w:p w14:paraId="56790785" w14:textId="6B136569" w:rsidR="00E83A0A" w:rsidRPr="00530913" w:rsidRDefault="00B5555F" w:rsidP="00530913">
            <w:pPr>
              <w:rPr>
                <w:rFonts w:ascii="Segoe UI" w:hAnsi="Segoe UI" w:cs="Segoe UI"/>
                <w:sz w:val="20"/>
                <w:szCs w:val="20"/>
                <w:lang w:val="en-US"/>
              </w:rPr>
            </w:pPr>
            <w:r w:rsidRPr="00530913">
              <w:rPr>
                <w:rFonts w:ascii="Segoe UI" w:hAnsi="Segoe UI" w:cs="Segoe UI"/>
                <w:color w:val="000000"/>
                <w:sz w:val="20"/>
                <w:szCs w:val="20"/>
              </w:rPr>
              <w:t>Children can describe change/continuity in Ancient Egypt</w:t>
            </w:r>
          </w:p>
        </w:tc>
        <w:tc>
          <w:tcPr>
            <w:tcW w:w="2835" w:type="dxa"/>
          </w:tcPr>
          <w:p w14:paraId="62264EB3" w14:textId="77777777" w:rsidR="00B5555F" w:rsidRPr="00530913" w:rsidRDefault="00B5555F" w:rsidP="00530913">
            <w:pPr>
              <w:rPr>
                <w:rFonts w:ascii="Segoe UI" w:hAnsi="Segoe UI" w:cs="Segoe UI"/>
                <w:color w:val="000000"/>
                <w:sz w:val="20"/>
                <w:szCs w:val="20"/>
              </w:rPr>
            </w:pPr>
            <w:r w:rsidRPr="00530913">
              <w:rPr>
                <w:rFonts w:ascii="Segoe UI" w:hAnsi="Segoe UI" w:cs="Segoe UI"/>
                <w:b/>
                <w:bCs/>
                <w:color w:val="000000"/>
                <w:sz w:val="20"/>
                <w:szCs w:val="20"/>
              </w:rPr>
              <w:t>Impact:</w:t>
            </w:r>
            <w:r w:rsidRPr="00530913">
              <w:rPr>
                <w:rFonts w:ascii="Segoe UI" w:hAnsi="Segoe UI" w:cs="Segoe UI"/>
                <w:color w:val="000000"/>
                <w:sz w:val="20"/>
                <w:szCs w:val="20"/>
              </w:rPr>
              <w:t xml:space="preserve"> </w:t>
            </w:r>
          </w:p>
          <w:p w14:paraId="7C225A0C" w14:textId="72A6160C" w:rsidR="00E83A0A" w:rsidRPr="00530913" w:rsidRDefault="00B5555F" w:rsidP="00530913">
            <w:pPr>
              <w:rPr>
                <w:rFonts w:ascii="Segoe UI" w:hAnsi="Segoe UI" w:cs="Segoe UI"/>
                <w:sz w:val="20"/>
                <w:szCs w:val="20"/>
                <w:lang w:val="en-US"/>
              </w:rPr>
            </w:pPr>
            <w:r w:rsidRPr="00530913">
              <w:rPr>
                <w:rFonts w:ascii="Segoe UI" w:hAnsi="Segoe UI" w:cs="Segoe UI"/>
                <w:color w:val="000000"/>
                <w:sz w:val="20"/>
                <w:szCs w:val="20"/>
              </w:rPr>
              <w:t>Children can describe change/continuity in Ancient Egypt</w:t>
            </w:r>
          </w:p>
        </w:tc>
        <w:tc>
          <w:tcPr>
            <w:tcW w:w="2693" w:type="dxa"/>
          </w:tcPr>
          <w:p w14:paraId="3287D5A7" w14:textId="77777777" w:rsidR="000C2957" w:rsidRPr="00530913" w:rsidRDefault="000C2957" w:rsidP="00530913">
            <w:pPr>
              <w:rPr>
                <w:rFonts w:ascii="Segoe UI" w:eastAsia="+mn-ea" w:hAnsi="Segoe UI" w:cs="Segoe UI"/>
                <w:b/>
                <w:bCs/>
                <w:color w:val="000000"/>
                <w:kern w:val="24"/>
                <w:sz w:val="20"/>
                <w:szCs w:val="20"/>
                <w:lang w:val="en-US"/>
                <w14:ligatures w14:val="none"/>
              </w:rPr>
            </w:pPr>
            <w:r w:rsidRPr="00530913">
              <w:rPr>
                <w:rFonts w:ascii="Segoe UI" w:eastAsia="+mn-ea" w:hAnsi="Segoe UI" w:cs="Segoe UI"/>
                <w:b/>
                <w:bCs/>
                <w:color w:val="000000"/>
                <w:kern w:val="24"/>
                <w:sz w:val="20"/>
                <w:szCs w:val="20"/>
                <w:lang w:val="en-US"/>
                <w14:ligatures w14:val="none"/>
              </w:rPr>
              <w:t>Impact</w:t>
            </w:r>
          </w:p>
          <w:p w14:paraId="6139C841" w14:textId="55AB9534" w:rsidR="000C2957" w:rsidRPr="00530913" w:rsidRDefault="000C2957" w:rsidP="00530913">
            <w:pPr>
              <w:rPr>
                <w:rFonts w:ascii="Segoe UI" w:eastAsia="+mn-ea" w:hAnsi="Segoe UI" w:cs="Segoe UI"/>
                <w:color w:val="000000"/>
                <w:kern w:val="24"/>
                <w:sz w:val="20"/>
                <w:szCs w:val="20"/>
                <w:lang w:val="en-US"/>
                <w14:ligatures w14:val="none"/>
              </w:rPr>
            </w:pPr>
            <w:r w:rsidRPr="00530913">
              <w:rPr>
                <w:rFonts w:ascii="Segoe UI" w:eastAsia="+mn-ea" w:hAnsi="Segoe UI" w:cs="Segoe UI"/>
                <w:color w:val="000000"/>
                <w:kern w:val="24"/>
                <w:sz w:val="20"/>
                <w:szCs w:val="20"/>
                <w:lang w:val="en-US"/>
                <w14:ligatures w14:val="none"/>
              </w:rPr>
              <w:t xml:space="preserve">Children can describe the key events, leaders and countries involved in WW11, whilst also </w:t>
            </w:r>
            <w:proofErr w:type="spellStart"/>
            <w:r w:rsidRPr="00530913">
              <w:rPr>
                <w:rFonts w:ascii="Segoe UI" w:eastAsia="+mn-ea" w:hAnsi="Segoe UI" w:cs="Segoe UI"/>
                <w:color w:val="000000"/>
                <w:kern w:val="24"/>
                <w:sz w:val="20"/>
                <w:szCs w:val="20"/>
                <w:lang w:val="en-US"/>
                <w14:ligatures w14:val="none"/>
              </w:rPr>
              <w:lastRenderedPageBreak/>
              <w:t>recognising</w:t>
            </w:r>
            <w:proofErr w:type="spellEnd"/>
            <w:r w:rsidRPr="00530913">
              <w:rPr>
                <w:rFonts w:ascii="Segoe UI" w:eastAsia="+mn-ea" w:hAnsi="Segoe UI" w:cs="Segoe UI"/>
                <w:color w:val="000000"/>
                <w:kern w:val="24"/>
                <w:sz w:val="20"/>
                <w:szCs w:val="20"/>
                <w:lang w:val="en-US"/>
                <w14:ligatures w14:val="none"/>
              </w:rPr>
              <w:t xml:space="preserve"> how evacuees would’ve felt.   </w:t>
            </w:r>
          </w:p>
          <w:p w14:paraId="4CE56B4E" w14:textId="77777777" w:rsidR="00E83A0A" w:rsidRPr="00530913" w:rsidRDefault="00E83A0A" w:rsidP="00530913">
            <w:pPr>
              <w:rPr>
                <w:rFonts w:ascii="Segoe UI" w:hAnsi="Segoe UI" w:cs="Segoe UI"/>
                <w:sz w:val="20"/>
                <w:szCs w:val="20"/>
                <w:lang w:val="en-US"/>
              </w:rPr>
            </w:pPr>
          </w:p>
        </w:tc>
      </w:tr>
    </w:tbl>
    <w:p w14:paraId="0D12BF56" w14:textId="77777777" w:rsidR="00E83A0A" w:rsidRPr="00530913" w:rsidRDefault="00E83A0A">
      <w:pPr>
        <w:rPr>
          <w:rFonts w:ascii="Segoe UI" w:hAnsi="Segoe UI" w:cs="Segoe UI"/>
          <w:sz w:val="20"/>
          <w:szCs w:val="20"/>
          <w:lang w:val="en-US"/>
        </w:rPr>
      </w:pPr>
    </w:p>
    <w:sectPr w:rsidR="00E83A0A" w:rsidRPr="00530913" w:rsidSect="00E83A0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C0FC" w14:textId="77777777" w:rsidR="00D27707" w:rsidRDefault="00D27707" w:rsidP="00D27707">
      <w:pPr>
        <w:spacing w:after="0" w:line="240" w:lineRule="auto"/>
      </w:pPr>
      <w:r>
        <w:separator/>
      </w:r>
    </w:p>
  </w:endnote>
  <w:endnote w:type="continuationSeparator" w:id="0">
    <w:p w14:paraId="4467AB4D" w14:textId="77777777" w:rsidR="00D27707" w:rsidRDefault="00D27707" w:rsidP="00D2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charset w:val="00"/>
    <w:family w:val="auto"/>
    <w:pitch w:val="variable"/>
    <w:sig w:usb0="00000003" w:usb1="00000001"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CEEA" w14:textId="77777777" w:rsidR="00D27707" w:rsidRDefault="00D27707" w:rsidP="00D27707">
      <w:pPr>
        <w:spacing w:after="0" w:line="240" w:lineRule="auto"/>
      </w:pPr>
      <w:r>
        <w:separator/>
      </w:r>
    </w:p>
  </w:footnote>
  <w:footnote w:type="continuationSeparator" w:id="0">
    <w:p w14:paraId="0D3C98E9" w14:textId="77777777" w:rsidR="00D27707" w:rsidRDefault="00D27707" w:rsidP="00D27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1"/>
  </w:num>
  <w:num w:numId="2" w16cid:durableId="86016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2464A"/>
    <w:rsid w:val="000C2957"/>
    <w:rsid w:val="0017122B"/>
    <w:rsid w:val="001E0AC8"/>
    <w:rsid w:val="001E160F"/>
    <w:rsid w:val="002E171A"/>
    <w:rsid w:val="0035537C"/>
    <w:rsid w:val="00355CC7"/>
    <w:rsid w:val="003D5F50"/>
    <w:rsid w:val="00450E57"/>
    <w:rsid w:val="00480C76"/>
    <w:rsid w:val="004E29D3"/>
    <w:rsid w:val="00530913"/>
    <w:rsid w:val="00585B97"/>
    <w:rsid w:val="00591EEE"/>
    <w:rsid w:val="005950E9"/>
    <w:rsid w:val="0062582C"/>
    <w:rsid w:val="00664565"/>
    <w:rsid w:val="00691637"/>
    <w:rsid w:val="007146E1"/>
    <w:rsid w:val="008241D8"/>
    <w:rsid w:val="00851166"/>
    <w:rsid w:val="00B5555F"/>
    <w:rsid w:val="00C10869"/>
    <w:rsid w:val="00C56468"/>
    <w:rsid w:val="00C7203E"/>
    <w:rsid w:val="00D27707"/>
    <w:rsid w:val="00E83A0A"/>
    <w:rsid w:val="00E85ADA"/>
    <w:rsid w:val="00E975B6"/>
    <w:rsid w:val="00FF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2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707"/>
  </w:style>
  <w:style w:type="paragraph" w:styleId="Footer">
    <w:name w:val="footer"/>
    <w:basedOn w:val="Normal"/>
    <w:link w:val="FooterChar"/>
    <w:uiPriority w:val="99"/>
    <w:unhideWhenUsed/>
    <w:rsid w:val="00D2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109517164">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2.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customXml/itemProps4.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2</cp:revision>
  <dcterms:created xsi:type="dcterms:W3CDTF">2024-11-13T16:32:00Z</dcterms:created>
  <dcterms:modified xsi:type="dcterms:W3CDTF">2024-11-13T16:32:00Z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