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BB74D" w14:textId="77777777" w:rsidR="0022693F" w:rsidRDefault="0022693F">
      <w:bookmarkStart w:id="0" w:name="_GoBack"/>
      <w:bookmarkEnd w:id="0"/>
    </w:p>
    <w:tbl>
      <w:tblPr>
        <w:tblStyle w:val="TableGrid"/>
        <w:tblpPr w:leftFromText="180" w:rightFromText="180" w:vertAnchor="page" w:horzAnchor="margin" w:tblpY="438"/>
        <w:tblW w:w="15572" w:type="dxa"/>
        <w:tblLook w:val="04A0" w:firstRow="1" w:lastRow="0" w:firstColumn="1" w:lastColumn="0" w:noHBand="0" w:noVBand="1"/>
      </w:tblPr>
      <w:tblGrid>
        <w:gridCol w:w="537"/>
        <w:gridCol w:w="1249"/>
        <w:gridCol w:w="547"/>
        <w:gridCol w:w="1101"/>
        <w:gridCol w:w="2098"/>
        <w:gridCol w:w="1648"/>
        <w:gridCol w:w="21"/>
        <w:gridCol w:w="1631"/>
        <w:gridCol w:w="69"/>
        <w:gridCol w:w="1594"/>
        <w:gridCol w:w="19"/>
        <w:gridCol w:w="1714"/>
        <w:gridCol w:w="25"/>
        <w:gridCol w:w="1614"/>
        <w:gridCol w:w="17"/>
        <w:gridCol w:w="1688"/>
      </w:tblGrid>
      <w:tr w:rsidR="0022693F" w14:paraId="24725AF0" w14:textId="77777777" w:rsidTr="02BD76C8">
        <w:trPr>
          <w:trHeight w:val="416"/>
        </w:trPr>
        <w:tc>
          <w:tcPr>
            <w:tcW w:w="15572" w:type="dxa"/>
            <w:gridSpan w:val="16"/>
          </w:tcPr>
          <w:p w14:paraId="4837120D" w14:textId="47EE19F0" w:rsidR="0022693F" w:rsidRDefault="2C8F53D6" w:rsidP="00D9685A">
            <w:pPr>
              <w:jc w:val="center"/>
            </w:pPr>
            <w:r>
              <w:lastRenderedPageBreak/>
              <w:t>Fowey</w:t>
            </w:r>
          </w:p>
          <w:p w14:paraId="6A99AC42" w14:textId="36EB5C9A" w:rsidR="0022693F" w:rsidRDefault="00D41C54" w:rsidP="00D9685A">
            <w:pPr>
              <w:jc w:val="center"/>
            </w:pPr>
            <w:r>
              <w:t xml:space="preserve">Art and Design- </w:t>
            </w:r>
            <w:r w:rsidR="0022693F">
              <w:t>Progression</w:t>
            </w:r>
            <w:r>
              <w:t xml:space="preserve"> of Skills</w:t>
            </w:r>
          </w:p>
        </w:tc>
      </w:tr>
      <w:tr w:rsidR="00324F11" w14:paraId="630B624C" w14:textId="77777777" w:rsidTr="02BD76C8">
        <w:trPr>
          <w:trHeight w:val="543"/>
        </w:trPr>
        <w:tc>
          <w:tcPr>
            <w:tcW w:w="537" w:type="dxa"/>
            <w:shd w:val="clear" w:color="auto" w:fill="FBE4D5" w:themeFill="accent2" w:themeFillTint="33"/>
          </w:tcPr>
          <w:p w14:paraId="52175F6F" w14:textId="77777777" w:rsidR="0022693F" w:rsidRDefault="0022693F" w:rsidP="008A37F0"/>
        </w:tc>
        <w:tc>
          <w:tcPr>
            <w:tcW w:w="2897" w:type="dxa"/>
            <w:gridSpan w:val="3"/>
            <w:shd w:val="clear" w:color="auto" w:fill="FBE4D5" w:themeFill="accent2" w:themeFillTint="33"/>
          </w:tcPr>
          <w:p w14:paraId="65B512A5" w14:textId="77777777" w:rsidR="0022693F" w:rsidRDefault="0022693F" w:rsidP="008A37F0"/>
        </w:tc>
        <w:tc>
          <w:tcPr>
            <w:tcW w:w="2098" w:type="dxa"/>
            <w:shd w:val="clear" w:color="auto" w:fill="FBE4D5" w:themeFill="accent2" w:themeFillTint="33"/>
          </w:tcPr>
          <w:p w14:paraId="6E991E4D" w14:textId="77777777" w:rsidR="0022693F" w:rsidRDefault="0022693F" w:rsidP="008A37F0">
            <w:pPr>
              <w:jc w:val="center"/>
            </w:pPr>
            <w:r>
              <w:t>EYFS</w:t>
            </w:r>
          </w:p>
        </w:tc>
        <w:tc>
          <w:tcPr>
            <w:tcW w:w="1669" w:type="dxa"/>
            <w:gridSpan w:val="2"/>
            <w:shd w:val="clear" w:color="auto" w:fill="FBE4D5" w:themeFill="accent2" w:themeFillTint="33"/>
          </w:tcPr>
          <w:p w14:paraId="032C726D" w14:textId="77777777" w:rsidR="0022693F" w:rsidRDefault="0022693F" w:rsidP="008A37F0">
            <w:pPr>
              <w:jc w:val="center"/>
            </w:pPr>
            <w:r>
              <w:t>Year 1</w:t>
            </w:r>
          </w:p>
        </w:tc>
        <w:tc>
          <w:tcPr>
            <w:tcW w:w="1631" w:type="dxa"/>
            <w:shd w:val="clear" w:color="auto" w:fill="FBE4D5" w:themeFill="accent2" w:themeFillTint="33"/>
          </w:tcPr>
          <w:p w14:paraId="5B2E7C37" w14:textId="77777777" w:rsidR="0022693F" w:rsidRDefault="0022693F" w:rsidP="008A37F0">
            <w:pPr>
              <w:jc w:val="center"/>
            </w:pPr>
            <w:r>
              <w:t>Year 2</w:t>
            </w:r>
          </w:p>
        </w:tc>
        <w:tc>
          <w:tcPr>
            <w:tcW w:w="1663" w:type="dxa"/>
            <w:gridSpan w:val="2"/>
            <w:shd w:val="clear" w:color="auto" w:fill="FBE4D5" w:themeFill="accent2" w:themeFillTint="33"/>
          </w:tcPr>
          <w:p w14:paraId="216021CD" w14:textId="77777777" w:rsidR="0022693F" w:rsidRDefault="0022693F" w:rsidP="008A37F0">
            <w:pPr>
              <w:jc w:val="center"/>
            </w:pPr>
            <w:r>
              <w:t>Year 3</w:t>
            </w:r>
          </w:p>
        </w:tc>
        <w:tc>
          <w:tcPr>
            <w:tcW w:w="1733" w:type="dxa"/>
            <w:gridSpan w:val="2"/>
            <w:shd w:val="clear" w:color="auto" w:fill="FBE4D5" w:themeFill="accent2" w:themeFillTint="33"/>
          </w:tcPr>
          <w:p w14:paraId="7FFD7B74" w14:textId="77777777" w:rsidR="0022693F" w:rsidRDefault="0022693F" w:rsidP="008A37F0">
            <w:pPr>
              <w:jc w:val="center"/>
            </w:pPr>
            <w:r>
              <w:t>Year 4</w:t>
            </w:r>
          </w:p>
        </w:tc>
        <w:tc>
          <w:tcPr>
            <w:tcW w:w="1656" w:type="dxa"/>
            <w:gridSpan w:val="3"/>
            <w:shd w:val="clear" w:color="auto" w:fill="FBE4D5" w:themeFill="accent2" w:themeFillTint="33"/>
          </w:tcPr>
          <w:p w14:paraId="3A760402" w14:textId="77777777" w:rsidR="0022693F" w:rsidRDefault="0022693F" w:rsidP="008A37F0">
            <w:pPr>
              <w:jc w:val="center"/>
            </w:pPr>
            <w:r>
              <w:t>Year 5</w:t>
            </w:r>
          </w:p>
        </w:tc>
        <w:tc>
          <w:tcPr>
            <w:tcW w:w="1688" w:type="dxa"/>
            <w:shd w:val="clear" w:color="auto" w:fill="FBE4D5" w:themeFill="accent2" w:themeFillTint="33"/>
          </w:tcPr>
          <w:p w14:paraId="5C8485BC" w14:textId="77777777" w:rsidR="0022693F" w:rsidRDefault="0022693F" w:rsidP="008A37F0">
            <w:pPr>
              <w:jc w:val="center"/>
            </w:pPr>
            <w:r>
              <w:t>Year 6</w:t>
            </w:r>
          </w:p>
        </w:tc>
      </w:tr>
      <w:tr w:rsidR="00EB6A3B" w14:paraId="40A0DEBE" w14:textId="77777777" w:rsidTr="02BD76C8">
        <w:trPr>
          <w:cantSplit/>
          <w:trHeight w:val="1134"/>
        </w:trPr>
        <w:tc>
          <w:tcPr>
            <w:tcW w:w="537" w:type="dxa"/>
            <w:vMerge w:val="restart"/>
            <w:shd w:val="clear" w:color="auto" w:fill="FFE599" w:themeFill="accent4" w:themeFillTint="66"/>
            <w:textDirection w:val="btLr"/>
            <w:vAlign w:val="center"/>
          </w:tcPr>
          <w:p w14:paraId="180A6F7B" w14:textId="5097D78C" w:rsidR="00EB6A3B" w:rsidRDefault="00EB6A3B" w:rsidP="008A37F0">
            <w:pPr>
              <w:ind w:left="113" w:right="113"/>
              <w:jc w:val="center"/>
            </w:pPr>
            <w:r>
              <w:t>Essential steps- Art and Design process</w:t>
            </w:r>
          </w:p>
        </w:tc>
        <w:tc>
          <w:tcPr>
            <w:tcW w:w="1249" w:type="dxa"/>
            <w:vMerge w:val="restart"/>
            <w:shd w:val="clear" w:color="auto" w:fill="C5E0B3" w:themeFill="accent6" w:themeFillTint="66"/>
          </w:tcPr>
          <w:p w14:paraId="29D1D59A" w14:textId="77777777" w:rsidR="00EB6A3B" w:rsidRPr="00324F11" w:rsidRDefault="00EB6A3B" w:rsidP="00AA5B67">
            <w:pPr>
              <w:rPr>
                <w:b/>
                <w:u w:val="single"/>
              </w:rPr>
            </w:pPr>
            <w:r w:rsidRPr="00324F11">
              <w:rPr>
                <w:b/>
                <w:u w:val="single"/>
              </w:rPr>
              <w:t>INSPIRE</w:t>
            </w:r>
          </w:p>
          <w:p w14:paraId="63638378" w14:textId="0E9B316B" w:rsidR="00EB6A3B" w:rsidRDefault="00EB6A3B" w:rsidP="00324F11">
            <w:r>
              <w:rPr>
                <w:rFonts w:cstheme="minorHAnsi"/>
                <w:sz w:val="18"/>
                <w:szCs w:val="18"/>
              </w:rPr>
              <w:t xml:space="preserve">Aims: </w:t>
            </w:r>
            <w:r w:rsidRPr="00601EDF">
              <w:rPr>
                <w:rFonts w:cstheme="minorHAnsi"/>
                <w:sz w:val="18"/>
                <w:szCs w:val="18"/>
              </w:rPr>
              <w:t>Pupils should know about great artists, craft makers and designers, and understand the historical and cultural development of their art forms.</w:t>
            </w:r>
          </w:p>
        </w:tc>
        <w:tc>
          <w:tcPr>
            <w:tcW w:w="1648" w:type="dxa"/>
            <w:gridSpan w:val="2"/>
            <w:shd w:val="clear" w:color="auto" w:fill="B4C6E7" w:themeFill="accent1" w:themeFillTint="66"/>
          </w:tcPr>
          <w:p w14:paraId="374A33EA" w14:textId="77777777" w:rsidR="00EB6A3B" w:rsidRPr="009527CE" w:rsidRDefault="00EB6A3B" w:rsidP="008A37F0">
            <w:pPr>
              <w:rPr>
                <w:sz w:val="20"/>
                <w:szCs w:val="20"/>
              </w:rPr>
            </w:pPr>
            <w:r w:rsidRPr="009527CE">
              <w:rPr>
                <w:sz w:val="20"/>
                <w:szCs w:val="20"/>
              </w:rPr>
              <w:t>National Curriculum</w:t>
            </w:r>
          </w:p>
          <w:p w14:paraId="1C67A0C0" w14:textId="0116A70C" w:rsidR="00EB6A3B" w:rsidRPr="009527CE" w:rsidRDefault="00EB6A3B" w:rsidP="008A37F0">
            <w:pPr>
              <w:rPr>
                <w:sz w:val="20"/>
                <w:szCs w:val="20"/>
              </w:rPr>
            </w:pPr>
            <w:r w:rsidRPr="009527CE">
              <w:rPr>
                <w:sz w:val="20"/>
                <w:szCs w:val="20"/>
              </w:rPr>
              <w:t xml:space="preserve">Strand </w:t>
            </w:r>
          </w:p>
        </w:tc>
        <w:tc>
          <w:tcPr>
            <w:tcW w:w="2098" w:type="dxa"/>
            <w:shd w:val="clear" w:color="auto" w:fill="B4C6E7" w:themeFill="accent1" w:themeFillTint="66"/>
          </w:tcPr>
          <w:p w14:paraId="45381927" w14:textId="03867001" w:rsidR="003D4642" w:rsidRPr="007A3B00" w:rsidRDefault="003D4642" w:rsidP="003D4642">
            <w:pPr>
              <w:jc w:val="center"/>
              <w:rPr>
                <w:rFonts w:asciiTheme="majorHAnsi" w:hAnsiTheme="majorHAnsi" w:cstheme="majorHAnsi"/>
                <w:sz w:val="18"/>
                <w:szCs w:val="18"/>
              </w:rPr>
            </w:pPr>
            <w:r w:rsidRPr="007A3B00">
              <w:rPr>
                <w:rFonts w:asciiTheme="majorHAnsi" w:hAnsiTheme="majorHAnsi" w:cstheme="majorHAnsi"/>
                <w:sz w:val="18"/>
                <w:szCs w:val="18"/>
              </w:rPr>
              <w:t>Comment on images of familiar situations in the past.</w:t>
            </w:r>
          </w:p>
          <w:p w14:paraId="57838558" w14:textId="77777777" w:rsidR="003D4642" w:rsidRPr="007A3B00" w:rsidRDefault="003D4642" w:rsidP="003D4642">
            <w:pPr>
              <w:jc w:val="center"/>
              <w:rPr>
                <w:rFonts w:asciiTheme="majorHAnsi" w:hAnsiTheme="majorHAnsi" w:cstheme="majorHAnsi"/>
                <w:sz w:val="18"/>
                <w:szCs w:val="18"/>
              </w:rPr>
            </w:pPr>
          </w:p>
          <w:p w14:paraId="3BD59EBD" w14:textId="0D076F10" w:rsidR="00EB6A3B" w:rsidRPr="007A3B00" w:rsidRDefault="003D4642" w:rsidP="003D4642">
            <w:pPr>
              <w:jc w:val="center"/>
              <w:rPr>
                <w:rFonts w:asciiTheme="majorHAnsi" w:hAnsiTheme="majorHAnsi" w:cstheme="majorHAnsi"/>
                <w:sz w:val="18"/>
                <w:szCs w:val="18"/>
              </w:rPr>
            </w:pPr>
            <w:r w:rsidRPr="007A3B00">
              <w:rPr>
                <w:rFonts w:asciiTheme="majorHAnsi" w:hAnsiTheme="majorHAnsi" w:cstheme="majorHAnsi"/>
                <w:sz w:val="18"/>
                <w:szCs w:val="18"/>
              </w:rPr>
              <w:t>Recognise some similarities and differences between life in this country and life in other countries.</w:t>
            </w:r>
          </w:p>
          <w:p w14:paraId="713C7C9F" w14:textId="3885C85D" w:rsidR="004303EB" w:rsidRPr="007A3B00" w:rsidRDefault="004303EB" w:rsidP="003D4642">
            <w:pPr>
              <w:jc w:val="center"/>
              <w:rPr>
                <w:rFonts w:asciiTheme="majorHAnsi" w:hAnsiTheme="majorHAnsi" w:cstheme="majorHAnsi"/>
                <w:sz w:val="18"/>
                <w:szCs w:val="18"/>
              </w:rPr>
            </w:pPr>
          </w:p>
          <w:p w14:paraId="48EF7540" w14:textId="77777777" w:rsidR="004303EB" w:rsidRPr="007A3B00" w:rsidRDefault="004303EB" w:rsidP="004303EB">
            <w:pPr>
              <w:jc w:val="center"/>
              <w:rPr>
                <w:rFonts w:asciiTheme="majorHAnsi" w:hAnsiTheme="majorHAnsi" w:cstheme="majorHAnsi"/>
                <w:sz w:val="18"/>
                <w:szCs w:val="18"/>
              </w:rPr>
            </w:pPr>
            <w:r w:rsidRPr="007A3B00">
              <w:rPr>
                <w:rFonts w:asciiTheme="majorHAnsi" w:hAnsiTheme="majorHAnsi" w:cstheme="majorHAnsi"/>
                <w:sz w:val="18"/>
                <w:szCs w:val="18"/>
              </w:rPr>
              <w:t>Learn new vocabulary.</w:t>
            </w:r>
          </w:p>
          <w:p w14:paraId="20449936" w14:textId="77777777" w:rsidR="004303EB" w:rsidRPr="007A3B00" w:rsidRDefault="004303EB" w:rsidP="004303EB">
            <w:pPr>
              <w:jc w:val="center"/>
              <w:rPr>
                <w:rFonts w:asciiTheme="majorHAnsi" w:hAnsiTheme="majorHAnsi" w:cstheme="majorHAnsi"/>
                <w:sz w:val="18"/>
                <w:szCs w:val="18"/>
              </w:rPr>
            </w:pPr>
          </w:p>
          <w:p w14:paraId="2571E3B4" w14:textId="537A921F" w:rsidR="004303EB" w:rsidRPr="007A3B00" w:rsidRDefault="004303EB" w:rsidP="004303EB">
            <w:pPr>
              <w:jc w:val="center"/>
              <w:rPr>
                <w:rFonts w:asciiTheme="majorHAnsi" w:hAnsiTheme="majorHAnsi" w:cstheme="majorHAnsi"/>
                <w:sz w:val="18"/>
                <w:szCs w:val="18"/>
              </w:rPr>
            </w:pPr>
            <w:r w:rsidRPr="007A3B00">
              <w:rPr>
                <w:rFonts w:asciiTheme="majorHAnsi" w:hAnsiTheme="majorHAnsi" w:cstheme="majorHAnsi"/>
                <w:sz w:val="18"/>
                <w:szCs w:val="18"/>
              </w:rPr>
              <w:t>Use new vocabulary through the day.</w:t>
            </w:r>
          </w:p>
          <w:p w14:paraId="2E6552C8" w14:textId="77777777" w:rsidR="004303EB" w:rsidRPr="007A3B00" w:rsidRDefault="004303EB" w:rsidP="004303EB">
            <w:pPr>
              <w:jc w:val="center"/>
              <w:rPr>
                <w:rFonts w:asciiTheme="majorHAnsi" w:hAnsiTheme="majorHAnsi" w:cstheme="majorHAnsi"/>
                <w:sz w:val="18"/>
                <w:szCs w:val="18"/>
              </w:rPr>
            </w:pPr>
          </w:p>
          <w:p w14:paraId="7F646123" w14:textId="02B68051" w:rsidR="004303EB" w:rsidRPr="007A3B00" w:rsidRDefault="004303EB" w:rsidP="004303EB">
            <w:pPr>
              <w:jc w:val="center"/>
              <w:rPr>
                <w:rFonts w:asciiTheme="majorHAnsi" w:hAnsiTheme="majorHAnsi" w:cstheme="majorHAnsi"/>
                <w:sz w:val="18"/>
                <w:szCs w:val="18"/>
              </w:rPr>
            </w:pPr>
            <w:r w:rsidRPr="007A3B00">
              <w:rPr>
                <w:rFonts w:asciiTheme="majorHAnsi" w:hAnsiTheme="majorHAnsi" w:cstheme="majorHAnsi"/>
                <w:sz w:val="18"/>
                <w:szCs w:val="18"/>
              </w:rPr>
              <w:t>Ask questions to find out more and to check they understand what has been said to them.</w:t>
            </w:r>
          </w:p>
          <w:p w14:paraId="50E2D6A0" w14:textId="2950AA18" w:rsidR="004303EB" w:rsidRPr="007A3B00" w:rsidRDefault="004303EB" w:rsidP="004303EB">
            <w:pPr>
              <w:jc w:val="center"/>
              <w:rPr>
                <w:rFonts w:asciiTheme="majorHAnsi" w:hAnsiTheme="majorHAnsi" w:cstheme="majorHAnsi"/>
                <w:sz w:val="18"/>
                <w:szCs w:val="18"/>
              </w:rPr>
            </w:pPr>
          </w:p>
          <w:p w14:paraId="7BB77EDD" w14:textId="0974735E" w:rsidR="004303EB" w:rsidRPr="007A3B00" w:rsidRDefault="004303EB" w:rsidP="004303EB">
            <w:pPr>
              <w:jc w:val="center"/>
              <w:rPr>
                <w:rFonts w:asciiTheme="majorHAnsi" w:hAnsiTheme="majorHAnsi" w:cstheme="majorHAnsi"/>
                <w:sz w:val="18"/>
                <w:szCs w:val="18"/>
              </w:rPr>
            </w:pPr>
            <w:r w:rsidRPr="007A3B00">
              <w:rPr>
                <w:rFonts w:asciiTheme="majorHAnsi" w:hAnsiTheme="majorHAnsi" w:cstheme="majorHAnsi"/>
                <w:sz w:val="18"/>
                <w:szCs w:val="18"/>
              </w:rPr>
              <w:t>Describe events in some detail. Use talk to help work out problems and organise thinking and activities, and to explain how things work and why they might happen.</w:t>
            </w:r>
          </w:p>
        </w:tc>
        <w:tc>
          <w:tcPr>
            <w:tcW w:w="3300" w:type="dxa"/>
            <w:gridSpan w:val="3"/>
            <w:shd w:val="clear" w:color="auto" w:fill="B4C6E7" w:themeFill="accent1" w:themeFillTint="66"/>
          </w:tcPr>
          <w:p w14:paraId="625AAF70" w14:textId="77777777" w:rsidR="00EB6A3B" w:rsidRPr="007A3B00" w:rsidRDefault="00EB6A3B" w:rsidP="00601EDF">
            <w:pPr>
              <w:jc w:val="center"/>
              <w:rPr>
                <w:rFonts w:asciiTheme="majorHAnsi" w:hAnsiTheme="majorHAnsi" w:cstheme="majorHAnsi"/>
                <w:sz w:val="18"/>
                <w:szCs w:val="18"/>
              </w:rPr>
            </w:pPr>
            <w:r w:rsidRPr="007A3B00">
              <w:rPr>
                <w:rFonts w:asciiTheme="majorHAnsi" w:hAnsiTheme="majorHAnsi" w:cstheme="majorHAnsi"/>
                <w:sz w:val="18"/>
                <w:szCs w:val="18"/>
              </w:rPr>
              <w:t>KS1 pupils should be taught about the work of a range of artists, craft makers and designers, describing the differences and similarities between different practices and disciplines, and making links to their own work.</w:t>
            </w:r>
          </w:p>
          <w:p w14:paraId="18882B85" w14:textId="77777777" w:rsidR="00EB6A3B" w:rsidRPr="007A3B00" w:rsidRDefault="00EB6A3B" w:rsidP="00601EDF">
            <w:pPr>
              <w:jc w:val="center"/>
              <w:rPr>
                <w:rFonts w:asciiTheme="majorHAnsi" w:hAnsiTheme="majorHAnsi" w:cstheme="majorHAnsi"/>
                <w:sz w:val="18"/>
                <w:szCs w:val="18"/>
              </w:rPr>
            </w:pPr>
          </w:p>
          <w:p w14:paraId="6D616420" w14:textId="3D5BCEDE" w:rsidR="00EB6A3B" w:rsidRPr="007A3B00" w:rsidRDefault="00EB6A3B" w:rsidP="00324F11">
            <w:pPr>
              <w:rPr>
                <w:rFonts w:asciiTheme="majorHAnsi" w:hAnsiTheme="majorHAnsi" w:cstheme="majorHAnsi"/>
                <w:sz w:val="18"/>
                <w:szCs w:val="18"/>
              </w:rPr>
            </w:pPr>
          </w:p>
        </w:tc>
        <w:tc>
          <w:tcPr>
            <w:tcW w:w="6740" w:type="dxa"/>
            <w:gridSpan w:val="8"/>
            <w:shd w:val="clear" w:color="auto" w:fill="B4C6E7" w:themeFill="accent1" w:themeFillTint="66"/>
          </w:tcPr>
          <w:p w14:paraId="43854458" w14:textId="77777777" w:rsidR="00EB6A3B" w:rsidRPr="007A3B00" w:rsidRDefault="00EB6A3B" w:rsidP="008A37F0">
            <w:pPr>
              <w:jc w:val="center"/>
              <w:rPr>
                <w:rFonts w:asciiTheme="majorHAnsi" w:hAnsiTheme="majorHAnsi" w:cstheme="majorHAnsi"/>
                <w:sz w:val="18"/>
                <w:szCs w:val="18"/>
              </w:rPr>
            </w:pPr>
            <w:r w:rsidRPr="007A3B00">
              <w:rPr>
                <w:rFonts w:asciiTheme="majorHAnsi" w:hAnsiTheme="majorHAnsi" w:cstheme="majorHAnsi"/>
                <w:sz w:val="18"/>
                <w:szCs w:val="18"/>
              </w:rPr>
              <w:t>KS2 children should be taught about the great artists, architects and designers in history.</w:t>
            </w:r>
          </w:p>
          <w:p w14:paraId="715807A8" w14:textId="77777777" w:rsidR="00EB6A3B" w:rsidRPr="007A3B00" w:rsidRDefault="00EB6A3B" w:rsidP="008A37F0">
            <w:pPr>
              <w:jc w:val="center"/>
              <w:rPr>
                <w:rFonts w:asciiTheme="majorHAnsi" w:hAnsiTheme="majorHAnsi" w:cstheme="majorHAnsi"/>
                <w:sz w:val="18"/>
                <w:szCs w:val="18"/>
              </w:rPr>
            </w:pPr>
          </w:p>
          <w:p w14:paraId="34FF4904" w14:textId="061C01FA" w:rsidR="00EB6A3B" w:rsidRPr="007A3B00" w:rsidRDefault="00EB6A3B" w:rsidP="008A37F0">
            <w:pPr>
              <w:jc w:val="center"/>
              <w:rPr>
                <w:rFonts w:asciiTheme="majorHAnsi" w:hAnsiTheme="majorHAnsi" w:cstheme="majorHAnsi"/>
                <w:sz w:val="18"/>
                <w:szCs w:val="18"/>
              </w:rPr>
            </w:pPr>
          </w:p>
        </w:tc>
      </w:tr>
      <w:tr w:rsidR="004303EB" w14:paraId="227855EF" w14:textId="77777777" w:rsidTr="02BD76C8">
        <w:trPr>
          <w:cantSplit/>
          <w:trHeight w:val="1134"/>
        </w:trPr>
        <w:tc>
          <w:tcPr>
            <w:tcW w:w="537" w:type="dxa"/>
            <w:vMerge/>
            <w:textDirection w:val="btLr"/>
          </w:tcPr>
          <w:p w14:paraId="345E3616" w14:textId="77777777" w:rsidR="004303EB" w:rsidRDefault="004303EB" w:rsidP="004303EB">
            <w:pPr>
              <w:ind w:left="113" w:right="113"/>
            </w:pPr>
          </w:p>
        </w:tc>
        <w:tc>
          <w:tcPr>
            <w:tcW w:w="1249" w:type="dxa"/>
            <w:vMerge/>
          </w:tcPr>
          <w:p w14:paraId="1D4DB7D8" w14:textId="4E640441" w:rsidR="004303EB" w:rsidRDefault="004303EB" w:rsidP="004303EB"/>
        </w:tc>
        <w:tc>
          <w:tcPr>
            <w:tcW w:w="1648" w:type="dxa"/>
            <w:gridSpan w:val="2"/>
            <w:shd w:val="clear" w:color="auto" w:fill="FBE4D5" w:themeFill="accent2" w:themeFillTint="33"/>
          </w:tcPr>
          <w:p w14:paraId="60CCCF1E" w14:textId="743E889B" w:rsidR="004303EB" w:rsidRPr="009527CE" w:rsidRDefault="004303EB" w:rsidP="004303EB">
            <w:pPr>
              <w:rPr>
                <w:sz w:val="20"/>
                <w:szCs w:val="20"/>
              </w:rPr>
            </w:pPr>
            <w:r w:rsidRPr="009527CE">
              <w:rPr>
                <w:sz w:val="20"/>
                <w:szCs w:val="20"/>
              </w:rPr>
              <w:t>Skills</w:t>
            </w:r>
          </w:p>
        </w:tc>
        <w:tc>
          <w:tcPr>
            <w:tcW w:w="2098" w:type="dxa"/>
            <w:shd w:val="clear" w:color="auto" w:fill="FBE4D5" w:themeFill="accent2" w:themeFillTint="33"/>
          </w:tcPr>
          <w:p w14:paraId="1A81450D" w14:textId="77777777" w:rsidR="004303EB" w:rsidRPr="007A3B00" w:rsidRDefault="004303EB" w:rsidP="004303EB">
            <w:pPr>
              <w:rPr>
                <w:rFonts w:asciiTheme="majorHAnsi" w:hAnsiTheme="majorHAnsi" w:cstheme="majorHAnsi"/>
                <w:sz w:val="18"/>
                <w:szCs w:val="18"/>
              </w:rPr>
            </w:pPr>
            <w:r w:rsidRPr="007A3B00">
              <w:rPr>
                <w:rFonts w:asciiTheme="majorHAnsi" w:hAnsiTheme="majorHAnsi" w:cstheme="majorHAnsi"/>
                <w:sz w:val="18"/>
                <w:szCs w:val="18"/>
              </w:rPr>
              <w:t>Participate in small group, class and one-to-one discussions, offering their own ideas, using recently introduced vocabulary</w:t>
            </w:r>
          </w:p>
          <w:p w14:paraId="5801DF9C" w14:textId="77777777" w:rsidR="004303EB" w:rsidRPr="007A3B00" w:rsidRDefault="004303EB" w:rsidP="004303EB">
            <w:pPr>
              <w:rPr>
                <w:rFonts w:asciiTheme="majorHAnsi" w:hAnsiTheme="majorHAnsi" w:cstheme="majorHAnsi"/>
                <w:sz w:val="18"/>
                <w:szCs w:val="18"/>
              </w:rPr>
            </w:pPr>
          </w:p>
          <w:p w14:paraId="0A3F2EE8" w14:textId="77777777" w:rsidR="004303EB" w:rsidRPr="007A3B00" w:rsidRDefault="004303EB" w:rsidP="004303EB">
            <w:pPr>
              <w:rPr>
                <w:rFonts w:asciiTheme="majorHAnsi" w:hAnsiTheme="majorHAnsi" w:cstheme="majorHAnsi"/>
                <w:sz w:val="18"/>
                <w:szCs w:val="18"/>
              </w:rPr>
            </w:pPr>
            <w:r w:rsidRPr="007A3B00">
              <w:rPr>
                <w:rFonts w:asciiTheme="majorHAnsi" w:hAnsiTheme="majorHAnsi" w:cstheme="majorHAnsi"/>
                <w:sz w:val="18"/>
                <w:szCs w:val="18"/>
              </w:rPr>
              <w:t>Offer explanations for why things might happen, making use of recently introduced vocabulary</w:t>
            </w:r>
          </w:p>
          <w:p w14:paraId="079254F3" w14:textId="77777777" w:rsidR="004303EB" w:rsidRPr="007A3B00" w:rsidRDefault="004303EB" w:rsidP="004303EB">
            <w:pPr>
              <w:rPr>
                <w:rFonts w:asciiTheme="majorHAnsi" w:hAnsiTheme="majorHAnsi" w:cstheme="majorHAnsi"/>
                <w:sz w:val="18"/>
                <w:szCs w:val="18"/>
              </w:rPr>
            </w:pPr>
          </w:p>
          <w:p w14:paraId="572EEC2F" w14:textId="77777777" w:rsidR="004303EB" w:rsidRPr="007A3B00" w:rsidRDefault="004303EB" w:rsidP="004303EB">
            <w:pPr>
              <w:rPr>
                <w:rFonts w:asciiTheme="majorHAnsi" w:hAnsiTheme="majorHAnsi" w:cstheme="majorHAnsi"/>
                <w:sz w:val="18"/>
                <w:szCs w:val="18"/>
              </w:rPr>
            </w:pPr>
            <w:r w:rsidRPr="007A3B00">
              <w:rPr>
                <w:rFonts w:asciiTheme="majorHAnsi" w:hAnsiTheme="majorHAnsi" w:cstheme="majorHAnsi"/>
                <w:sz w:val="18"/>
                <w:szCs w:val="18"/>
              </w:rPr>
              <w:t xml:space="preserve">Express their ideas and feelings about their experiences using full sentences, including use </w:t>
            </w:r>
            <w:r w:rsidRPr="007A3B00">
              <w:rPr>
                <w:rFonts w:asciiTheme="majorHAnsi" w:hAnsiTheme="majorHAnsi" w:cstheme="majorHAnsi"/>
                <w:sz w:val="18"/>
                <w:szCs w:val="18"/>
              </w:rPr>
              <w:lastRenderedPageBreak/>
              <w:t xml:space="preserve">of past, present and future tenses and making use of conjunctions, with modelling and support from their teacher. </w:t>
            </w:r>
          </w:p>
          <w:p w14:paraId="1406E3A5" w14:textId="77777777" w:rsidR="004303EB" w:rsidRPr="007A3B00" w:rsidRDefault="004303EB" w:rsidP="004303EB">
            <w:pPr>
              <w:rPr>
                <w:rFonts w:asciiTheme="majorHAnsi" w:hAnsiTheme="majorHAnsi" w:cstheme="majorHAnsi"/>
                <w:sz w:val="18"/>
                <w:szCs w:val="18"/>
              </w:rPr>
            </w:pPr>
          </w:p>
          <w:p w14:paraId="7B8AB425" w14:textId="77777777" w:rsidR="004303EB" w:rsidRPr="007A3B00" w:rsidRDefault="004303EB" w:rsidP="004303EB">
            <w:pPr>
              <w:rPr>
                <w:rFonts w:asciiTheme="majorHAnsi" w:hAnsiTheme="majorHAnsi" w:cstheme="majorHAnsi"/>
                <w:sz w:val="18"/>
                <w:szCs w:val="18"/>
              </w:rPr>
            </w:pPr>
            <w:r w:rsidRPr="007A3B00">
              <w:rPr>
                <w:rFonts w:asciiTheme="majorHAnsi" w:hAnsiTheme="majorHAnsi" w:cstheme="majorHAnsi"/>
                <w:sz w:val="18"/>
                <w:szCs w:val="18"/>
              </w:rPr>
              <w:t>Listen attentively and respond to what they hear with relevant questions, comments and actions when being read to and during whole class discussions and small group interactions</w:t>
            </w:r>
          </w:p>
          <w:p w14:paraId="60A0891B" w14:textId="77777777" w:rsidR="004303EB" w:rsidRPr="007A3B00" w:rsidRDefault="004303EB" w:rsidP="004303EB">
            <w:pPr>
              <w:rPr>
                <w:rFonts w:asciiTheme="majorHAnsi" w:hAnsiTheme="majorHAnsi" w:cstheme="majorHAnsi"/>
                <w:sz w:val="18"/>
                <w:szCs w:val="18"/>
              </w:rPr>
            </w:pPr>
          </w:p>
          <w:p w14:paraId="65A11AD0" w14:textId="77777777" w:rsidR="004303EB" w:rsidRPr="007A3B00" w:rsidRDefault="004303EB" w:rsidP="004303EB">
            <w:pPr>
              <w:rPr>
                <w:rFonts w:asciiTheme="majorHAnsi" w:hAnsiTheme="majorHAnsi" w:cstheme="majorHAnsi"/>
                <w:sz w:val="18"/>
                <w:szCs w:val="18"/>
              </w:rPr>
            </w:pPr>
            <w:r w:rsidRPr="007A3B00">
              <w:rPr>
                <w:rFonts w:asciiTheme="majorHAnsi" w:hAnsiTheme="majorHAnsi" w:cstheme="majorHAnsi"/>
                <w:sz w:val="18"/>
                <w:szCs w:val="18"/>
              </w:rPr>
              <w:t xml:space="preserve">Make comments about what they have heard and ask questions to clarify their understanding; </w:t>
            </w:r>
          </w:p>
          <w:p w14:paraId="2827F252" w14:textId="77777777" w:rsidR="004303EB" w:rsidRPr="007A3B00" w:rsidRDefault="004303EB" w:rsidP="004303EB">
            <w:pPr>
              <w:rPr>
                <w:rFonts w:asciiTheme="majorHAnsi" w:hAnsiTheme="majorHAnsi" w:cstheme="majorHAnsi"/>
                <w:sz w:val="18"/>
                <w:szCs w:val="18"/>
              </w:rPr>
            </w:pPr>
          </w:p>
          <w:p w14:paraId="4992A8BE" w14:textId="6643BE71" w:rsidR="004303EB" w:rsidRPr="007A3B00" w:rsidRDefault="004303EB" w:rsidP="004303EB">
            <w:pPr>
              <w:rPr>
                <w:rFonts w:asciiTheme="majorHAnsi" w:hAnsiTheme="majorHAnsi" w:cstheme="majorHAnsi"/>
                <w:sz w:val="18"/>
                <w:szCs w:val="18"/>
              </w:rPr>
            </w:pPr>
          </w:p>
        </w:tc>
        <w:tc>
          <w:tcPr>
            <w:tcW w:w="1669" w:type="dxa"/>
            <w:gridSpan w:val="2"/>
            <w:shd w:val="clear" w:color="auto" w:fill="FBE4D5" w:themeFill="accent2" w:themeFillTint="33"/>
          </w:tcPr>
          <w:p w14:paraId="4130CA67" w14:textId="77777777" w:rsidR="004303EB" w:rsidRPr="007A3B00" w:rsidRDefault="004303EB" w:rsidP="004303EB">
            <w:pPr>
              <w:jc w:val="center"/>
              <w:rPr>
                <w:rFonts w:asciiTheme="majorHAnsi" w:hAnsiTheme="majorHAnsi" w:cstheme="majorHAnsi"/>
                <w:sz w:val="18"/>
                <w:szCs w:val="18"/>
              </w:rPr>
            </w:pPr>
            <w:r w:rsidRPr="007A3B00">
              <w:rPr>
                <w:rFonts w:asciiTheme="majorHAnsi" w:hAnsiTheme="majorHAnsi" w:cstheme="majorHAnsi"/>
                <w:sz w:val="18"/>
                <w:szCs w:val="18"/>
              </w:rPr>
              <w:lastRenderedPageBreak/>
              <w:t>Describe and explore the work of a significant artist.</w:t>
            </w:r>
          </w:p>
          <w:p w14:paraId="0E81D8BC" w14:textId="77777777" w:rsidR="004303EB" w:rsidRPr="007A3B00" w:rsidRDefault="004303EB" w:rsidP="004303EB">
            <w:pPr>
              <w:jc w:val="center"/>
              <w:rPr>
                <w:rFonts w:asciiTheme="majorHAnsi" w:hAnsiTheme="majorHAnsi" w:cstheme="majorHAnsi"/>
                <w:sz w:val="18"/>
                <w:szCs w:val="18"/>
              </w:rPr>
            </w:pPr>
          </w:p>
          <w:p w14:paraId="1A60619C" w14:textId="49E29F16" w:rsidR="004303EB" w:rsidRPr="007A3B00" w:rsidRDefault="004303EB" w:rsidP="004303EB">
            <w:pPr>
              <w:jc w:val="center"/>
              <w:rPr>
                <w:rFonts w:asciiTheme="majorHAnsi" w:hAnsiTheme="majorHAnsi" w:cstheme="majorHAnsi"/>
                <w:sz w:val="18"/>
                <w:szCs w:val="18"/>
              </w:rPr>
            </w:pPr>
            <w:r w:rsidRPr="007A3B00">
              <w:rPr>
                <w:rFonts w:asciiTheme="majorHAnsi" w:hAnsiTheme="majorHAnsi" w:cstheme="majorHAnsi"/>
                <w:sz w:val="18"/>
                <w:szCs w:val="18"/>
              </w:rPr>
              <w:t>Identify similarities and differences between two or more pieces of art.</w:t>
            </w:r>
          </w:p>
        </w:tc>
        <w:tc>
          <w:tcPr>
            <w:tcW w:w="1631" w:type="dxa"/>
            <w:shd w:val="clear" w:color="auto" w:fill="FBE4D5" w:themeFill="accent2" w:themeFillTint="33"/>
          </w:tcPr>
          <w:p w14:paraId="49D6F9AB" w14:textId="77777777" w:rsidR="004303EB" w:rsidRPr="007A3B00" w:rsidRDefault="004303EB" w:rsidP="004303EB">
            <w:pPr>
              <w:jc w:val="center"/>
              <w:rPr>
                <w:rFonts w:asciiTheme="majorHAnsi" w:hAnsiTheme="majorHAnsi" w:cstheme="majorHAnsi"/>
                <w:sz w:val="18"/>
                <w:szCs w:val="18"/>
              </w:rPr>
            </w:pPr>
            <w:r w:rsidRPr="007A3B00">
              <w:rPr>
                <w:rFonts w:asciiTheme="majorHAnsi" w:hAnsiTheme="majorHAnsi" w:cstheme="majorHAnsi"/>
                <w:sz w:val="18"/>
                <w:szCs w:val="18"/>
              </w:rPr>
              <w:t>Explain why a painting, piece of artwork, body of work or artist is important.</w:t>
            </w:r>
          </w:p>
          <w:p w14:paraId="27D3C19B" w14:textId="77777777" w:rsidR="004303EB" w:rsidRPr="007A3B00" w:rsidRDefault="004303EB" w:rsidP="004303EB">
            <w:pPr>
              <w:jc w:val="center"/>
              <w:rPr>
                <w:rFonts w:asciiTheme="majorHAnsi" w:hAnsiTheme="majorHAnsi" w:cstheme="majorHAnsi"/>
                <w:sz w:val="18"/>
                <w:szCs w:val="18"/>
              </w:rPr>
            </w:pPr>
          </w:p>
          <w:p w14:paraId="7E8D5650" w14:textId="480E3356" w:rsidR="004303EB" w:rsidRPr="007A3B00" w:rsidRDefault="004303EB" w:rsidP="004303EB">
            <w:pPr>
              <w:jc w:val="center"/>
              <w:rPr>
                <w:rFonts w:asciiTheme="majorHAnsi" w:hAnsiTheme="majorHAnsi" w:cstheme="majorHAnsi"/>
                <w:sz w:val="18"/>
                <w:szCs w:val="18"/>
              </w:rPr>
            </w:pPr>
            <w:r w:rsidRPr="007A3B00">
              <w:rPr>
                <w:rFonts w:asciiTheme="majorHAnsi" w:hAnsiTheme="majorHAnsi" w:cstheme="majorHAnsi"/>
                <w:sz w:val="18"/>
                <w:szCs w:val="18"/>
              </w:rPr>
              <w:t>Describe similarities and differences between artwork on a common theme.</w:t>
            </w:r>
          </w:p>
        </w:tc>
        <w:tc>
          <w:tcPr>
            <w:tcW w:w="1663" w:type="dxa"/>
            <w:gridSpan w:val="2"/>
            <w:shd w:val="clear" w:color="auto" w:fill="FBE4D5" w:themeFill="accent2" w:themeFillTint="33"/>
          </w:tcPr>
          <w:p w14:paraId="37068771" w14:textId="77777777" w:rsidR="004303EB" w:rsidRPr="007A3B00" w:rsidRDefault="004303EB" w:rsidP="004303EB">
            <w:pPr>
              <w:jc w:val="center"/>
              <w:rPr>
                <w:rFonts w:asciiTheme="majorHAnsi" w:hAnsiTheme="majorHAnsi" w:cstheme="majorHAnsi"/>
                <w:sz w:val="18"/>
                <w:szCs w:val="18"/>
              </w:rPr>
            </w:pPr>
            <w:r w:rsidRPr="007A3B00">
              <w:rPr>
                <w:rFonts w:asciiTheme="majorHAnsi" w:hAnsiTheme="majorHAnsi" w:cstheme="majorHAnsi"/>
                <w:sz w:val="18"/>
                <w:szCs w:val="18"/>
              </w:rPr>
              <w:t>Work in the style of a significant artist, architect, culture or designer.</w:t>
            </w:r>
          </w:p>
          <w:p w14:paraId="1C0EEAF2" w14:textId="77777777" w:rsidR="004303EB" w:rsidRPr="007A3B00" w:rsidRDefault="004303EB" w:rsidP="004303EB">
            <w:pPr>
              <w:jc w:val="center"/>
              <w:rPr>
                <w:rFonts w:asciiTheme="majorHAnsi" w:hAnsiTheme="majorHAnsi" w:cstheme="majorHAnsi"/>
                <w:sz w:val="18"/>
                <w:szCs w:val="18"/>
              </w:rPr>
            </w:pPr>
          </w:p>
          <w:p w14:paraId="0F35478E" w14:textId="5EB36DDF" w:rsidR="004303EB" w:rsidRPr="007A3B00" w:rsidRDefault="004303EB" w:rsidP="004303EB">
            <w:pPr>
              <w:jc w:val="center"/>
              <w:rPr>
                <w:rFonts w:asciiTheme="majorHAnsi" w:hAnsiTheme="majorHAnsi" w:cstheme="majorHAnsi"/>
                <w:sz w:val="18"/>
                <w:szCs w:val="18"/>
              </w:rPr>
            </w:pPr>
            <w:r w:rsidRPr="007A3B00">
              <w:rPr>
                <w:rFonts w:asciiTheme="majorHAnsi" w:hAnsiTheme="majorHAnsi" w:cstheme="majorHAnsi"/>
                <w:sz w:val="18"/>
                <w:szCs w:val="18"/>
              </w:rPr>
              <w:t>Compare artists, architects and designers and identify significant characteristics of the same style of artwork, structures and products through time.</w:t>
            </w:r>
          </w:p>
        </w:tc>
        <w:tc>
          <w:tcPr>
            <w:tcW w:w="1733" w:type="dxa"/>
            <w:gridSpan w:val="2"/>
            <w:shd w:val="clear" w:color="auto" w:fill="FBE4D5" w:themeFill="accent2" w:themeFillTint="33"/>
          </w:tcPr>
          <w:p w14:paraId="3443D8DD" w14:textId="77777777" w:rsidR="004303EB" w:rsidRPr="007A3B00" w:rsidRDefault="004303EB" w:rsidP="004303EB">
            <w:pPr>
              <w:jc w:val="center"/>
              <w:rPr>
                <w:rFonts w:asciiTheme="majorHAnsi" w:hAnsiTheme="majorHAnsi" w:cstheme="majorHAnsi"/>
                <w:sz w:val="18"/>
                <w:szCs w:val="18"/>
              </w:rPr>
            </w:pPr>
            <w:r w:rsidRPr="007A3B00">
              <w:rPr>
                <w:rFonts w:asciiTheme="majorHAnsi" w:hAnsiTheme="majorHAnsi" w:cstheme="majorHAnsi"/>
                <w:sz w:val="18"/>
                <w:szCs w:val="18"/>
              </w:rPr>
              <w:t>Explain the significance of art, architecture or design from history and create work inspired by it.</w:t>
            </w:r>
          </w:p>
          <w:p w14:paraId="11D35585" w14:textId="77777777" w:rsidR="004303EB" w:rsidRPr="007A3B00" w:rsidRDefault="004303EB" w:rsidP="004303EB">
            <w:pPr>
              <w:jc w:val="center"/>
              <w:rPr>
                <w:rFonts w:asciiTheme="majorHAnsi" w:hAnsiTheme="majorHAnsi" w:cstheme="majorHAnsi"/>
                <w:sz w:val="18"/>
                <w:szCs w:val="18"/>
              </w:rPr>
            </w:pPr>
          </w:p>
          <w:p w14:paraId="0A06DC3E" w14:textId="6E7FEF6D" w:rsidR="004303EB" w:rsidRPr="007A3B00" w:rsidRDefault="004303EB" w:rsidP="004303EB">
            <w:pPr>
              <w:jc w:val="center"/>
              <w:rPr>
                <w:rFonts w:asciiTheme="majorHAnsi" w:hAnsiTheme="majorHAnsi" w:cstheme="majorHAnsi"/>
                <w:sz w:val="18"/>
                <w:szCs w:val="18"/>
              </w:rPr>
            </w:pPr>
            <w:r w:rsidRPr="007A3B00">
              <w:rPr>
                <w:rFonts w:asciiTheme="majorHAnsi" w:hAnsiTheme="majorHAnsi" w:cstheme="majorHAnsi"/>
                <w:sz w:val="18"/>
                <w:szCs w:val="18"/>
              </w:rPr>
              <w:t>Compare and contrast artwork from different times and cultures.</w:t>
            </w:r>
          </w:p>
        </w:tc>
        <w:tc>
          <w:tcPr>
            <w:tcW w:w="1656" w:type="dxa"/>
            <w:gridSpan w:val="3"/>
            <w:shd w:val="clear" w:color="auto" w:fill="FBE4D5" w:themeFill="accent2" w:themeFillTint="33"/>
          </w:tcPr>
          <w:p w14:paraId="5617D510" w14:textId="0C5AE739" w:rsidR="004303EB" w:rsidRPr="007A3B00" w:rsidRDefault="004303EB" w:rsidP="004303EB">
            <w:pPr>
              <w:jc w:val="center"/>
              <w:rPr>
                <w:rFonts w:asciiTheme="majorHAnsi" w:hAnsiTheme="majorHAnsi" w:cstheme="majorHAnsi"/>
                <w:sz w:val="18"/>
                <w:szCs w:val="18"/>
              </w:rPr>
            </w:pPr>
            <w:r w:rsidRPr="007A3B00">
              <w:rPr>
                <w:rFonts w:asciiTheme="majorHAnsi" w:hAnsiTheme="majorHAnsi" w:cstheme="majorHAnsi"/>
                <w:sz w:val="18"/>
                <w:szCs w:val="18"/>
              </w:rPr>
              <w:t>Investigate and develop artwork using the characteristics of an artistic movement.</w:t>
            </w:r>
          </w:p>
          <w:p w14:paraId="16653E17" w14:textId="450BBDAA" w:rsidR="004303EB" w:rsidRPr="007A3B00" w:rsidRDefault="004303EB" w:rsidP="004303EB">
            <w:pPr>
              <w:jc w:val="center"/>
              <w:rPr>
                <w:rFonts w:asciiTheme="majorHAnsi" w:hAnsiTheme="majorHAnsi" w:cstheme="majorHAnsi"/>
                <w:sz w:val="18"/>
                <w:szCs w:val="18"/>
              </w:rPr>
            </w:pPr>
          </w:p>
          <w:p w14:paraId="6E77FD45" w14:textId="3CFA0F80" w:rsidR="004303EB" w:rsidRPr="007A3B00" w:rsidRDefault="004303EB" w:rsidP="004303EB">
            <w:pPr>
              <w:jc w:val="center"/>
              <w:rPr>
                <w:rFonts w:asciiTheme="majorHAnsi" w:hAnsiTheme="majorHAnsi" w:cstheme="majorHAnsi"/>
                <w:sz w:val="18"/>
                <w:szCs w:val="18"/>
              </w:rPr>
            </w:pPr>
            <w:r w:rsidRPr="007A3B00">
              <w:rPr>
                <w:rFonts w:asciiTheme="majorHAnsi" w:hAnsiTheme="majorHAnsi" w:cstheme="majorHAnsi"/>
                <w:sz w:val="18"/>
                <w:szCs w:val="18"/>
              </w:rPr>
              <w:t>Describe and discuss how different artists and cultures have used a range of visual elements in their work.</w:t>
            </w:r>
          </w:p>
          <w:p w14:paraId="5211B508" w14:textId="77777777" w:rsidR="004303EB" w:rsidRPr="007A3B00" w:rsidRDefault="004303EB" w:rsidP="004303EB">
            <w:pPr>
              <w:jc w:val="center"/>
              <w:rPr>
                <w:rFonts w:asciiTheme="majorHAnsi" w:hAnsiTheme="majorHAnsi" w:cstheme="majorHAnsi"/>
                <w:sz w:val="18"/>
                <w:szCs w:val="18"/>
              </w:rPr>
            </w:pPr>
          </w:p>
          <w:p w14:paraId="443BFF34" w14:textId="6B55B51B" w:rsidR="004303EB" w:rsidRPr="007A3B00" w:rsidRDefault="004303EB" w:rsidP="004303EB">
            <w:pPr>
              <w:jc w:val="center"/>
              <w:rPr>
                <w:rFonts w:asciiTheme="majorHAnsi" w:hAnsiTheme="majorHAnsi" w:cstheme="majorHAnsi"/>
                <w:sz w:val="18"/>
                <w:szCs w:val="18"/>
              </w:rPr>
            </w:pPr>
          </w:p>
        </w:tc>
        <w:tc>
          <w:tcPr>
            <w:tcW w:w="1688" w:type="dxa"/>
            <w:shd w:val="clear" w:color="auto" w:fill="FBE4D5" w:themeFill="accent2" w:themeFillTint="33"/>
          </w:tcPr>
          <w:p w14:paraId="14D18B53" w14:textId="3C789B60" w:rsidR="004303EB" w:rsidRPr="007A3B00" w:rsidRDefault="004303EB" w:rsidP="004303EB">
            <w:pPr>
              <w:jc w:val="center"/>
              <w:rPr>
                <w:rFonts w:asciiTheme="majorHAnsi" w:hAnsiTheme="majorHAnsi" w:cstheme="majorHAnsi"/>
                <w:sz w:val="18"/>
                <w:szCs w:val="18"/>
              </w:rPr>
            </w:pPr>
            <w:r w:rsidRPr="007A3B00">
              <w:rPr>
                <w:rFonts w:asciiTheme="majorHAnsi" w:hAnsiTheme="majorHAnsi" w:cstheme="majorHAnsi"/>
                <w:sz w:val="18"/>
                <w:szCs w:val="18"/>
              </w:rPr>
              <w:t>Explain the significance of different artworks from a range of times and cultures and use elements of these to create their own artworks.</w:t>
            </w:r>
          </w:p>
          <w:p w14:paraId="7F6A3ED2" w14:textId="77777777" w:rsidR="004303EB" w:rsidRPr="007A3B00" w:rsidRDefault="004303EB" w:rsidP="004303EB">
            <w:pPr>
              <w:rPr>
                <w:rFonts w:asciiTheme="majorHAnsi" w:hAnsiTheme="majorHAnsi" w:cstheme="majorHAnsi"/>
                <w:sz w:val="18"/>
                <w:szCs w:val="18"/>
              </w:rPr>
            </w:pPr>
          </w:p>
          <w:p w14:paraId="72FF053B" w14:textId="1A56808B" w:rsidR="004303EB" w:rsidRPr="007A3B00" w:rsidRDefault="004303EB" w:rsidP="004303EB">
            <w:pPr>
              <w:jc w:val="center"/>
              <w:rPr>
                <w:rFonts w:asciiTheme="majorHAnsi" w:hAnsiTheme="majorHAnsi" w:cstheme="majorHAnsi"/>
                <w:sz w:val="18"/>
                <w:szCs w:val="18"/>
              </w:rPr>
            </w:pPr>
            <w:r w:rsidRPr="007A3B00">
              <w:rPr>
                <w:rFonts w:asciiTheme="majorHAnsi" w:hAnsiTheme="majorHAnsi" w:cstheme="majorHAnsi"/>
                <w:sz w:val="18"/>
                <w:szCs w:val="18"/>
              </w:rPr>
              <w:t>Compare and contrast artists’ use of perspective, abstraction, figurative and conceptual art.</w:t>
            </w:r>
          </w:p>
          <w:p w14:paraId="4CBA4F12" w14:textId="45DAB92E" w:rsidR="004303EB" w:rsidRPr="007A3B00" w:rsidRDefault="004303EB" w:rsidP="004303EB">
            <w:pPr>
              <w:jc w:val="center"/>
              <w:rPr>
                <w:rFonts w:asciiTheme="majorHAnsi" w:hAnsiTheme="majorHAnsi" w:cstheme="majorHAnsi"/>
                <w:sz w:val="18"/>
                <w:szCs w:val="18"/>
              </w:rPr>
            </w:pPr>
          </w:p>
        </w:tc>
      </w:tr>
      <w:tr w:rsidR="004303EB" w14:paraId="7D55B243" w14:textId="77777777" w:rsidTr="02BD76C8">
        <w:trPr>
          <w:cantSplit/>
          <w:trHeight w:val="1134"/>
        </w:trPr>
        <w:tc>
          <w:tcPr>
            <w:tcW w:w="537" w:type="dxa"/>
            <w:vMerge/>
            <w:textDirection w:val="btLr"/>
          </w:tcPr>
          <w:p w14:paraId="4A355D51" w14:textId="77777777" w:rsidR="004303EB" w:rsidRDefault="004303EB" w:rsidP="004303EB">
            <w:pPr>
              <w:ind w:left="113" w:right="113"/>
            </w:pPr>
          </w:p>
        </w:tc>
        <w:tc>
          <w:tcPr>
            <w:tcW w:w="1249" w:type="dxa"/>
            <w:vMerge w:val="restart"/>
            <w:shd w:val="clear" w:color="auto" w:fill="C5E0B3" w:themeFill="accent6" w:themeFillTint="66"/>
          </w:tcPr>
          <w:p w14:paraId="33A46208" w14:textId="77777777" w:rsidR="004303EB" w:rsidRDefault="004303EB" w:rsidP="004303EB">
            <w:pPr>
              <w:rPr>
                <w:b/>
                <w:u w:val="single"/>
              </w:rPr>
            </w:pPr>
            <w:r w:rsidRPr="00601EDF">
              <w:rPr>
                <w:b/>
                <w:u w:val="single"/>
              </w:rPr>
              <w:t>Develop</w:t>
            </w:r>
          </w:p>
          <w:p w14:paraId="7C49C776" w14:textId="19E05228" w:rsidR="004303EB" w:rsidRPr="00601EDF" w:rsidRDefault="004303EB" w:rsidP="004303EB">
            <w:pPr>
              <w:rPr>
                <w:b/>
                <w:u w:val="single"/>
              </w:rPr>
            </w:pPr>
            <w:r>
              <w:rPr>
                <w:sz w:val="18"/>
                <w:szCs w:val="18"/>
              </w:rPr>
              <w:t xml:space="preserve">Aims: </w:t>
            </w:r>
            <w:r w:rsidRPr="00601EDF">
              <w:rPr>
                <w:sz w:val="18"/>
                <w:szCs w:val="18"/>
              </w:rPr>
              <w:t>Pupils should become proficient in drawing, painting, sculpture and other art, craft and design techniques</w:t>
            </w:r>
          </w:p>
        </w:tc>
        <w:tc>
          <w:tcPr>
            <w:tcW w:w="1648" w:type="dxa"/>
            <w:gridSpan w:val="2"/>
            <w:shd w:val="clear" w:color="auto" w:fill="9CC2E5" w:themeFill="accent5" w:themeFillTint="99"/>
          </w:tcPr>
          <w:p w14:paraId="431E633B" w14:textId="00B635AB" w:rsidR="004303EB" w:rsidRPr="009527CE" w:rsidRDefault="004303EB" w:rsidP="004303EB">
            <w:pPr>
              <w:rPr>
                <w:sz w:val="20"/>
                <w:szCs w:val="20"/>
              </w:rPr>
            </w:pPr>
            <w:r w:rsidRPr="009527CE">
              <w:rPr>
                <w:sz w:val="20"/>
                <w:szCs w:val="20"/>
              </w:rPr>
              <w:t>National Curriculum Strand</w:t>
            </w:r>
          </w:p>
        </w:tc>
        <w:tc>
          <w:tcPr>
            <w:tcW w:w="2098" w:type="dxa"/>
            <w:shd w:val="clear" w:color="auto" w:fill="9CC2E5" w:themeFill="accent5" w:themeFillTint="99"/>
          </w:tcPr>
          <w:p w14:paraId="37E12E36" w14:textId="77777777" w:rsidR="004303EB" w:rsidRPr="007A3B00" w:rsidRDefault="004303EB" w:rsidP="004303EB">
            <w:pPr>
              <w:jc w:val="center"/>
              <w:rPr>
                <w:rFonts w:asciiTheme="majorHAnsi" w:hAnsiTheme="majorHAnsi" w:cstheme="majorHAnsi"/>
                <w:sz w:val="18"/>
                <w:szCs w:val="18"/>
              </w:rPr>
            </w:pPr>
            <w:r w:rsidRPr="007A3B00">
              <w:rPr>
                <w:rFonts w:asciiTheme="majorHAnsi" w:hAnsiTheme="majorHAnsi" w:cstheme="majorHAnsi"/>
                <w:sz w:val="18"/>
                <w:szCs w:val="18"/>
              </w:rPr>
              <w:t xml:space="preserve">Develop their small motor skills so that they can use a range of tools competently, safely and confidently. </w:t>
            </w:r>
          </w:p>
          <w:p w14:paraId="7D0F7303" w14:textId="77777777" w:rsidR="004303EB" w:rsidRPr="007A3B00" w:rsidRDefault="004303EB" w:rsidP="004303EB">
            <w:pPr>
              <w:jc w:val="center"/>
              <w:rPr>
                <w:rFonts w:asciiTheme="majorHAnsi" w:hAnsiTheme="majorHAnsi" w:cstheme="majorHAnsi"/>
                <w:sz w:val="18"/>
                <w:szCs w:val="18"/>
              </w:rPr>
            </w:pPr>
          </w:p>
          <w:p w14:paraId="3FDDBDF5" w14:textId="77777777" w:rsidR="004303EB" w:rsidRPr="007A3B00" w:rsidRDefault="004303EB" w:rsidP="004303EB">
            <w:pPr>
              <w:jc w:val="center"/>
              <w:rPr>
                <w:rFonts w:asciiTheme="majorHAnsi" w:hAnsiTheme="majorHAnsi" w:cstheme="majorHAnsi"/>
                <w:sz w:val="18"/>
                <w:szCs w:val="18"/>
              </w:rPr>
            </w:pPr>
            <w:r w:rsidRPr="007A3B00">
              <w:rPr>
                <w:rFonts w:asciiTheme="majorHAnsi" w:hAnsiTheme="majorHAnsi" w:cstheme="majorHAnsi"/>
                <w:sz w:val="18"/>
                <w:szCs w:val="18"/>
              </w:rPr>
              <w:t>Explore, use and refine a variety of artistic effects to express their ideas and feelings. Return to and build on their previous learning, refining ideas and developing their ability to represent them.</w:t>
            </w:r>
          </w:p>
          <w:p w14:paraId="32CC752E" w14:textId="77777777" w:rsidR="004303EB" w:rsidRPr="007A3B00" w:rsidRDefault="004303EB" w:rsidP="004303EB">
            <w:pPr>
              <w:jc w:val="center"/>
              <w:rPr>
                <w:rFonts w:asciiTheme="majorHAnsi" w:hAnsiTheme="majorHAnsi" w:cstheme="majorHAnsi"/>
                <w:sz w:val="18"/>
                <w:szCs w:val="18"/>
              </w:rPr>
            </w:pPr>
          </w:p>
          <w:p w14:paraId="64C41461" w14:textId="77777777" w:rsidR="004303EB" w:rsidRPr="007A3B00" w:rsidRDefault="004303EB" w:rsidP="004303EB">
            <w:pPr>
              <w:jc w:val="center"/>
              <w:rPr>
                <w:rFonts w:asciiTheme="majorHAnsi" w:hAnsiTheme="majorHAnsi" w:cstheme="majorHAnsi"/>
                <w:sz w:val="18"/>
                <w:szCs w:val="18"/>
              </w:rPr>
            </w:pPr>
            <w:r w:rsidRPr="007A3B00">
              <w:rPr>
                <w:rFonts w:asciiTheme="majorHAnsi" w:hAnsiTheme="majorHAnsi" w:cstheme="majorHAnsi"/>
                <w:sz w:val="18"/>
                <w:szCs w:val="18"/>
              </w:rPr>
              <w:t>Explore the natural world around them.</w:t>
            </w:r>
          </w:p>
          <w:p w14:paraId="38B494D9" w14:textId="77777777" w:rsidR="004303EB" w:rsidRPr="007A3B00" w:rsidRDefault="004303EB" w:rsidP="004303EB">
            <w:pPr>
              <w:jc w:val="center"/>
              <w:rPr>
                <w:rFonts w:asciiTheme="majorHAnsi" w:hAnsiTheme="majorHAnsi" w:cstheme="majorHAnsi"/>
                <w:sz w:val="18"/>
                <w:szCs w:val="18"/>
              </w:rPr>
            </w:pPr>
          </w:p>
          <w:p w14:paraId="3575EE4F" w14:textId="56DEB437" w:rsidR="004303EB" w:rsidRPr="007A3B00" w:rsidRDefault="004303EB" w:rsidP="004303EB">
            <w:pPr>
              <w:jc w:val="center"/>
              <w:rPr>
                <w:rFonts w:asciiTheme="majorHAnsi" w:hAnsiTheme="majorHAnsi" w:cstheme="majorHAnsi"/>
                <w:sz w:val="18"/>
                <w:szCs w:val="18"/>
              </w:rPr>
            </w:pPr>
            <w:r w:rsidRPr="007A3B00">
              <w:rPr>
                <w:rFonts w:asciiTheme="majorHAnsi" w:hAnsiTheme="majorHAnsi" w:cstheme="majorHAnsi"/>
                <w:sz w:val="18"/>
                <w:szCs w:val="18"/>
              </w:rPr>
              <w:t>Describe what they see, hear and feel whilst outside.</w:t>
            </w:r>
          </w:p>
        </w:tc>
        <w:tc>
          <w:tcPr>
            <w:tcW w:w="3300" w:type="dxa"/>
            <w:gridSpan w:val="3"/>
            <w:shd w:val="clear" w:color="auto" w:fill="9CC2E5" w:themeFill="accent5" w:themeFillTint="99"/>
          </w:tcPr>
          <w:p w14:paraId="1B037B4A" w14:textId="708AE098" w:rsidR="004303EB" w:rsidRPr="007A3B00" w:rsidRDefault="004303EB" w:rsidP="004303EB">
            <w:pPr>
              <w:jc w:val="center"/>
              <w:rPr>
                <w:rFonts w:asciiTheme="majorHAnsi" w:hAnsiTheme="majorHAnsi" w:cstheme="majorHAnsi"/>
                <w:sz w:val="18"/>
                <w:szCs w:val="18"/>
              </w:rPr>
            </w:pPr>
            <w:r w:rsidRPr="007A3B00">
              <w:rPr>
                <w:rFonts w:asciiTheme="majorHAnsi" w:hAnsiTheme="majorHAnsi" w:cstheme="majorHAnsi"/>
                <w:sz w:val="18"/>
                <w:szCs w:val="18"/>
              </w:rPr>
              <w:t xml:space="preserve">KS1 pupils should be taught to use drawing, painting and sculpture to develop and share their ideas, experiences and imagination </w:t>
            </w:r>
          </w:p>
          <w:p w14:paraId="06FAD376" w14:textId="77777777" w:rsidR="004303EB" w:rsidRPr="007A3B00" w:rsidRDefault="004303EB" w:rsidP="004303EB">
            <w:pPr>
              <w:jc w:val="center"/>
              <w:rPr>
                <w:rFonts w:asciiTheme="majorHAnsi" w:hAnsiTheme="majorHAnsi" w:cstheme="majorHAnsi"/>
                <w:sz w:val="18"/>
                <w:szCs w:val="18"/>
              </w:rPr>
            </w:pPr>
          </w:p>
          <w:p w14:paraId="3559FDEA" w14:textId="60132B1F" w:rsidR="004303EB" w:rsidRPr="007A3B00" w:rsidRDefault="004303EB" w:rsidP="004303EB">
            <w:pPr>
              <w:jc w:val="center"/>
              <w:rPr>
                <w:rFonts w:asciiTheme="majorHAnsi" w:hAnsiTheme="majorHAnsi" w:cstheme="majorHAnsi"/>
                <w:sz w:val="18"/>
                <w:szCs w:val="18"/>
              </w:rPr>
            </w:pPr>
            <w:r w:rsidRPr="007A3B00">
              <w:rPr>
                <w:rFonts w:asciiTheme="majorHAnsi" w:hAnsiTheme="majorHAnsi" w:cstheme="majorHAnsi"/>
                <w:sz w:val="18"/>
                <w:szCs w:val="18"/>
              </w:rPr>
              <w:t>Pupils should be taught to develop a wide range of art and design techniques in using colour, pattern, texture, line, shape, form and space.</w:t>
            </w:r>
          </w:p>
        </w:tc>
        <w:tc>
          <w:tcPr>
            <w:tcW w:w="6740" w:type="dxa"/>
            <w:gridSpan w:val="8"/>
            <w:shd w:val="clear" w:color="auto" w:fill="9CC2E5" w:themeFill="accent5" w:themeFillTint="99"/>
          </w:tcPr>
          <w:p w14:paraId="516369F3" w14:textId="584E42FE" w:rsidR="004303EB" w:rsidRPr="007A3B00" w:rsidRDefault="004303EB" w:rsidP="004303EB">
            <w:pPr>
              <w:jc w:val="center"/>
              <w:rPr>
                <w:rFonts w:asciiTheme="majorHAnsi" w:hAnsiTheme="majorHAnsi" w:cstheme="majorHAnsi"/>
                <w:sz w:val="18"/>
                <w:szCs w:val="18"/>
              </w:rPr>
            </w:pPr>
            <w:r w:rsidRPr="007A3B00">
              <w:rPr>
                <w:rFonts w:asciiTheme="majorHAnsi" w:hAnsiTheme="majorHAnsi" w:cstheme="majorHAnsi"/>
                <w:sz w:val="18"/>
                <w:szCs w:val="18"/>
              </w:rPr>
              <w:t>KS2 pupils should be taught to develop their techniques, including their control and their use of materials, with creativity, experimentation and an increasing awareness of different kinds of art, craft and design.</w:t>
            </w:r>
          </w:p>
          <w:p w14:paraId="4D6CE443" w14:textId="77777777" w:rsidR="004303EB" w:rsidRPr="007A3B00" w:rsidRDefault="004303EB" w:rsidP="004303EB">
            <w:pPr>
              <w:jc w:val="center"/>
              <w:rPr>
                <w:rFonts w:asciiTheme="majorHAnsi" w:hAnsiTheme="majorHAnsi" w:cstheme="majorHAnsi"/>
                <w:sz w:val="18"/>
                <w:szCs w:val="18"/>
              </w:rPr>
            </w:pPr>
          </w:p>
          <w:p w14:paraId="57AE5FAF" w14:textId="77777777" w:rsidR="004303EB" w:rsidRPr="007A3B00" w:rsidRDefault="004303EB" w:rsidP="004303EB">
            <w:pPr>
              <w:jc w:val="center"/>
              <w:rPr>
                <w:rFonts w:asciiTheme="majorHAnsi" w:hAnsiTheme="majorHAnsi" w:cstheme="majorHAnsi"/>
                <w:sz w:val="18"/>
                <w:szCs w:val="18"/>
              </w:rPr>
            </w:pPr>
            <w:r w:rsidRPr="007A3B00">
              <w:rPr>
                <w:rFonts w:asciiTheme="majorHAnsi" w:hAnsiTheme="majorHAnsi" w:cstheme="majorHAnsi"/>
                <w:sz w:val="18"/>
                <w:szCs w:val="18"/>
              </w:rPr>
              <w:t>Pupils should be taught to improve their mastery of art and design techniques, including drawing, painting and sculpture with a range of materials [for example, pencil, charcoal, paint, clay]</w:t>
            </w:r>
          </w:p>
          <w:p w14:paraId="3DF206BA" w14:textId="77777777" w:rsidR="004303EB" w:rsidRPr="007A3B00" w:rsidRDefault="004303EB" w:rsidP="004303EB">
            <w:pPr>
              <w:jc w:val="center"/>
              <w:rPr>
                <w:rFonts w:asciiTheme="majorHAnsi" w:hAnsiTheme="majorHAnsi" w:cstheme="majorHAnsi"/>
                <w:sz w:val="18"/>
                <w:szCs w:val="18"/>
              </w:rPr>
            </w:pPr>
          </w:p>
          <w:p w14:paraId="17F3C192" w14:textId="26EE1028" w:rsidR="004303EB" w:rsidRPr="007A3B00" w:rsidRDefault="004303EB" w:rsidP="004303EB">
            <w:pPr>
              <w:jc w:val="center"/>
              <w:rPr>
                <w:rFonts w:asciiTheme="majorHAnsi" w:hAnsiTheme="majorHAnsi" w:cstheme="majorHAnsi"/>
                <w:sz w:val="18"/>
                <w:szCs w:val="18"/>
              </w:rPr>
            </w:pPr>
          </w:p>
        </w:tc>
      </w:tr>
      <w:tr w:rsidR="00886FC5" w14:paraId="4864BFB5" w14:textId="19EF82E7" w:rsidTr="02BD76C8">
        <w:trPr>
          <w:cantSplit/>
          <w:trHeight w:val="1134"/>
        </w:trPr>
        <w:tc>
          <w:tcPr>
            <w:tcW w:w="537" w:type="dxa"/>
            <w:vMerge/>
            <w:textDirection w:val="btLr"/>
          </w:tcPr>
          <w:p w14:paraId="649A5212" w14:textId="77777777" w:rsidR="00886FC5" w:rsidRDefault="00886FC5" w:rsidP="004303EB">
            <w:pPr>
              <w:ind w:left="113" w:right="113"/>
            </w:pPr>
          </w:p>
        </w:tc>
        <w:tc>
          <w:tcPr>
            <w:tcW w:w="1249" w:type="dxa"/>
            <w:vMerge/>
          </w:tcPr>
          <w:p w14:paraId="0F4B60DF" w14:textId="77777777" w:rsidR="00886FC5" w:rsidRPr="00601EDF" w:rsidRDefault="00886FC5" w:rsidP="004303EB">
            <w:pPr>
              <w:rPr>
                <w:b/>
                <w:u w:val="single"/>
              </w:rPr>
            </w:pPr>
          </w:p>
        </w:tc>
        <w:tc>
          <w:tcPr>
            <w:tcW w:w="1648" w:type="dxa"/>
            <w:gridSpan w:val="2"/>
            <w:shd w:val="clear" w:color="auto" w:fill="FBE4D5" w:themeFill="accent2" w:themeFillTint="33"/>
          </w:tcPr>
          <w:p w14:paraId="59D006CE" w14:textId="15FEEACA" w:rsidR="00886FC5" w:rsidRPr="009527CE" w:rsidRDefault="00886FC5" w:rsidP="004303EB">
            <w:pPr>
              <w:rPr>
                <w:sz w:val="20"/>
                <w:szCs w:val="20"/>
              </w:rPr>
            </w:pPr>
            <w:r>
              <w:rPr>
                <w:sz w:val="20"/>
                <w:szCs w:val="20"/>
              </w:rPr>
              <w:t>Skills</w:t>
            </w:r>
          </w:p>
        </w:tc>
        <w:tc>
          <w:tcPr>
            <w:tcW w:w="2098" w:type="dxa"/>
            <w:vMerge w:val="restart"/>
            <w:shd w:val="clear" w:color="auto" w:fill="FBE4D5" w:themeFill="accent2" w:themeFillTint="33"/>
          </w:tcPr>
          <w:p w14:paraId="58B6B4DA" w14:textId="77777777" w:rsidR="00886FC5" w:rsidRPr="007A3B00" w:rsidRDefault="00886FC5" w:rsidP="004303EB">
            <w:pPr>
              <w:jc w:val="center"/>
              <w:rPr>
                <w:rFonts w:asciiTheme="majorHAnsi" w:hAnsiTheme="majorHAnsi" w:cstheme="majorHAnsi"/>
                <w:sz w:val="18"/>
                <w:szCs w:val="18"/>
              </w:rPr>
            </w:pPr>
            <w:r w:rsidRPr="007A3B00">
              <w:rPr>
                <w:rFonts w:asciiTheme="majorHAnsi" w:hAnsiTheme="majorHAnsi" w:cstheme="majorHAnsi"/>
                <w:sz w:val="18"/>
                <w:szCs w:val="18"/>
              </w:rPr>
              <w:t>Explore the natural world around them, making observations and drawing pictures of animals and plants</w:t>
            </w:r>
          </w:p>
          <w:p w14:paraId="12313581" w14:textId="77777777" w:rsidR="00886FC5" w:rsidRPr="007A3B00" w:rsidRDefault="00886FC5" w:rsidP="004303EB">
            <w:pPr>
              <w:jc w:val="center"/>
              <w:rPr>
                <w:rFonts w:asciiTheme="majorHAnsi" w:hAnsiTheme="majorHAnsi" w:cstheme="majorHAnsi"/>
                <w:sz w:val="18"/>
                <w:szCs w:val="18"/>
              </w:rPr>
            </w:pPr>
          </w:p>
          <w:p w14:paraId="5FB02EAC" w14:textId="04DE60B8" w:rsidR="00886FC5" w:rsidRPr="007A3B00" w:rsidRDefault="00886FC5" w:rsidP="004303EB">
            <w:pPr>
              <w:jc w:val="center"/>
              <w:rPr>
                <w:rFonts w:asciiTheme="majorHAnsi" w:hAnsiTheme="majorHAnsi" w:cstheme="majorHAnsi"/>
                <w:sz w:val="18"/>
                <w:szCs w:val="18"/>
              </w:rPr>
            </w:pPr>
            <w:r w:rsidRPr="007A3B00">
              <w:rPr>
                <w:rFonts w:asciiTheme="majorHAnsi" w:hAnsiTheme="majorHAnsi" w:cstheme="majorHAnsi"/>
                <w:sz w:val="18"/>
                <w:szCs w:val="18"/>
              </w:rPr>
              <w:t xml:space="preserve"> Know some similarities and differences between the natural world around them and contrasting environments, drawing on their experiences and what has been read in class</w:t>
            </w:r>
          </w:p>
          <w:p w14:paraId="3921991F" w14:textId="77777777" w:rsidR="00886FC5" w:rsidRPr="007A3B00" w:rsidRDefault="00886FC5" w:rsidP="00886FC5">
            <w:pPr>
              <w:rPr>
                <w:rFonts w:asciiTheme="majorHAnsi" w:hAnsiTheme="majorHAnsi" w:cstheme="majorHAnsi"/>
                <w:sz w:val="18"/>
                <w:szCs w:val="18"/>
              </w:rPr>
            </w:pPr>
          </w:p>
          <w:p w14:paraId="309C11EF" w14:textId="19D9522E" w:rsidR="00886FC5" w:rsidRPr="007A3B00" w:rsidRDefault="00886FC5" w:rsidP="004303EB">
            <w:pPr>
              <w:jc w:val="center"/>
              <w:rPr>
                <w:rFonts w:asciiTheme="majorHAnsi" w:hAnsiTheme="majorHAnsi" w:cstheme="majorHAnsi"/>
                <w:sz w:val="18"/>
                <w:szCs w:val="18"/>
              </w:rPr>
            </w:pPr>
            <w:r w:rsidRPr="007A3B00">
              <w:rPr>
                <w:rFonts w:asciiTheme="majorHAnsi" w:hAnsiTheme="majorHAnsi" w:cstheme="majorHAnsi"/>
                <w:sz w:val="18"/>
                <w:szCs w:val="18"/>
              </w:rPr>
              <w:t>Safely use and explore a variety of materials, tools and techniques, experimenting with colour, design, texture, form and function</w:t>
            </w:r>
          </w:p>
          <w:p w14:paraId="41325CA4" w14:textId="4418E6AE" w:rsidR="00886FC5" w:rsidRPr="007A3B00" w:rsidRDefault="00886FC5" w:rsidP="004303EB">
            <w:pPr>
              <w:jc w:val="center"/>
              <w:rPr>
                <w:rFonts w:asciiTheme="majorHAnsi" w:hAnsiTheme="majorHAnsi" w:cstheme="majorHAnsi"/>
                <w:sz w:val="18"/>
                <w:szCs w:val="18"/>
              </w:rPr>
            </w:pPr>
          </w:p>
          <w:p w14:paraId="325F7789" w14:textId="77777777" w:rsidR="00886FC5" w:rsidRPr="007A3B00" w:rsidRDefault="00886FC5" w:rsidP="00886FC5">
            <w:pPr>
              <w:jc w:val="center"/>
              <w:rPr>
                <w:rFonts w:asciiTheme="majorHAnsi" w:hAnsiTheme="majorHAnsi" w:cstheme="majorHAnsi"/>
                <w:sz w:val="18"/>
                <w:szCs w:val="18"/>
              </w:rPr>
            </w:pPr>
            <w:r w:rsidRPr="007A3B00">
              <w:rPr>
                <w:rFonts w:asciiTheme="majorHAnsi" w:hAnsiTheme="majorHAnsi" w:cstheme="majorHAnsi"/>
                <w:sz w:val="18"/>
                <w:szCs w:val="18"/>
              </w:rPr>
              <w:t xml:space="preserve">Use a range of small tools, including scissors and paint brushes </w:t>
            </w:r>
          </w:p>
          <w:p w14:paraId="13798695" w14:textId="77777777" w:rsidR="00886FC5" w:rsidRPr="007A3B00" w:rsidRDefault="00886FC5" w:rsidP="00886FC5">
            <w:pPr>
              <w:jc w:val="center"/>
              <w:rPr>
                <w:rFonts w:asciiTheme="majorHAnsi" w:hAnsiTheme="majorHAnsi" w:cstheme="majorHAnsi"/>
                <w:sz w:val="18"/>
                <w:szCs w:val="18"/>
              </w:rPr>
            </w:pPr>
          </w:p>
          <w:p w14:paraId="1CA1E4BB" w14:textId="2535F9F9" w:rsidR="00886FC5" w:rsidRPr="007A3B00" w:rsidRDefault="00886FC5" w:rsidP="00886FC5">
            <w:pPr>
              <w:jc w:val="center"/>
              <w:rPr>
                <w:rFonts w:asciiTheme="majorHAnsi" w:hAnsiTheme="majorHAnsi" w:cstheme="majorHAnsi"/>
                <w:sz w:val="18"/>
                <w:szCs w:val="18"/>
              </w:rPr>
            </w:pPr>
            <w:r w:rsidRPr="007A3B00">
              <w:rPr>
                <w:rFonts w:asciiTheme="majorHAnsi" w:hAnsiTheme="majorHAnsi" w:cstheme="majorHAnsi"/>
                <w:sz w:val="18"/>
                <w:szCs w:val="18"/>
              </w:rPr>
              <w:t xml:space="preserve"> Begin to show accuracy and care when drawing.</w:t>
            </w:r>
          </w:p>
        </w:tc>
        <w:tc>
          <w:tcPr>
            <w:tcW w:w="1648" w:type="dxa"/>
            <w:shd w:val="clear" w:color="auto" w:fill="FBE4D5" w:themeFill="accent2" w:themeFillTint="33"/>
          </w:tcPr>
          <w:p w14:paraId="1F6DE28B" w14:textId="77777777" w:rsidR="00886FC5" w:rsidRPr="007A3B00" w:rsidRDefault="00886FC5" w:rsidP="004303EB">
            <w:pPr>
              <w:rPr>
                <w:rFonts w:asciiTheme="majorHAnsi" w:hAnsiTheme="majorHAnsi" w:cstheme="majorHAnsi"/>
                <w:sz w:val="18"/>
                <w:szCs w:val="18"/>
              </w:rPr>
            </w:pPr>
            <w:r w:rsidRPr="007A3B00">
              <w:rPr>
                <w:rFonts w:asciiTheme="majorHAnsi" w:hAnsiTheme="majorHAnsi" w:cstheme="majorHAnsi"/>
                <w:sz w:val="18"/>
                <w:szCs w:val="18"/>
              </w:rPr>
              <w:lastRenderedPageBreak/>
              <w:t xml:space="preserve">Represent the human face, using drawing, painting or sculpture, from observation, </w:t>
            </w:r>
            <w:r w:rsidRPr="007A3B00">
              <w:rPr>
                <w:rFonts w:asciiTheme="majorHAnsi" w:hAnsiTheme="majorHAnsi" w:cstheme="majorHAnsi"/>
                <w:sz w:val="18"/>
                <w:szCs w:val="18"/>
              </w:rPr>
              <w:lastRenderedPageBreak/>
              <w:t>imagination or memory with some attention to facial features.</w:t>
            </w:r>
          </w:p>
          <w:p w14:paraId="5E537F0E" w14:textId="6F569E02" w:rsidR="00886FC5" w:rsidRPr="007A3B00" w:rsidRDefault="00886FC5" w:rsidP="004303EB">
            <w:pPr>
              <w:rPr>
                <w:rFonts w:asciiTheme="majorHAnsi" w:hAnsiTheme="majorHAnsi" w:cstheme="majorHAnsi"/>
                <w:sz w:val="18"/>
                <w:szCs w:val="18"/>
              </w:rPr>
            </w:pPr>
          </w:p>
          <w:p w14:paraId="68F8B4E0" w14:textId="13A95FC6" w:rsidR="00886FC5" w:rsidRPr="007A3B00" w:rsidRDefault="00886FC5" w:rsidP="004303EB">
            <w:pPr>
              <w:rPr>
                <w:rFonts w:asciiTheme="majorHAnsi" w:hAnsiTheme="majorHAnsi" w:cstheme="majorHAnsi"/>
                <w:sz w:val="18"/>
                <w:szCs w:val="18"/>
              </w:rPr>
            </w:pPr>
            <w:r w:rsidRPr="007A3B00">
              <w:rPr>
                <w:rFonts w:asciiTheme="majorHAnsi" w:hAnsiTheme="majorHAnsi" w:cstheme="majorHAnsi"/>
                <w:sz w:val="18"/>
                <w:szCs w:val="18"/>
              </w:rPr>
              <w:t>Make transient art and pattern work using a range or combination of man-made and natural materials.</w:t>
            </w:r>
          </w:p>
          <w:p w14:paraId="63CBE9E5" w14:textId="20D8F486" w:rsidR="00886FC5" w:rsidRPr="007A3B00" w:rsidRDefault="00886FC5" w:rsidP="004303EB">
            <w:pPr>
              <w:rPr>
                <w:rFonts w:asciiTheme="majorHAnsi" w:hAnsiTheme="majorHAnsi" w:cstheme="majorHAnsi"/>
                <w:sz w:val="18"/>
                <w:szCs w:val="18"/>
              </w:rPr>
            </w:pPr>
          </w:p>
          <w:p w14:paraId="3E297599" w14:textId="763C52D8" w:rsidR="00886FC5" w:rsidRPr="007A3B00" w:rsidRDefault="00886FC5" w:rsidP="004303EB">
            <w:pPr>
              <w:rPr>
                <w:rFonts w:asciiTheme="majorHAnsi" w:hAnsiTheme="majorHAnsi" w:cstheme="majorHAnsi"/>
                <w:sz w:val="18"/>
                <w:szCs w:val="18"/>
              </w:rPr>
            </w:pPr>
            <w:r w:rsidRPr="007A3B00">
              <w:rPr>
                <w:rFonts w:asciiTheme="majorHAnsi" w:hAnsiTheme="majorHAnsi" w:cstheme="majorHAnsi"/>
                <w:sz w:val="18"/>
                <w:szCs w:val="18"/>
              </w:rPr>
              <w:t>Draw or paint a place from memory, imagination or observation.</w:t>
            </w:r>
          </w:p>
          <w:p w14:paraId="09D08FE3" w14:textId="5598B48E" w:rsidR="00886FC5" w:rsidRPr="007A3B00" w:rsidRDefault="00886FC5" w:rsidP="004303EB">
            <w:pPr>
              <w:rPr>
                <w:rFonts w:asciiTheme="majorHAnsi" w:hAnsiTheme="majorHAnsi" w:cstheme="majorHAnsi"/>
                <w:sz w:val="18"/>
                <w:szCs w:val="18"/>
              </w:rPr>
            </w:pPr>
          </w:p>
        </w:tc>
        <w:tc>
          <w:tcPr>
            <w:tcW w:w="1652" w:type="dxa"/>
            <w:gridSpan w:val="2"/>
            <w:shd w:val="clear" w:color="auto" w:fill="FBE4D5" w:themeFill="accent2" w:themeFillTint="33"/>
          </w:tcPr>
          <w:p w14:paraId="5831BA3B" w14:textId="77777777" w:rsidR="00886FC5" w:rsidRPr="007A3B00" w:rsidRDefault="00886FC5" w:rsidP="004303EB">
            <w:pPr>
              <w:jc w:val="center"/>
              <w:rPr>
                <w:rFonts w:asciiTheme="majorHAnsi" w:hAnsiTheme="majorHAnsi" w:cstheme="majorHAnsi"/>
                <w:sz w:val="18"/>
                <w:szCs w:val="18"/>
              </w:rPr>
            </w:pPr>
            <w:r w:rsidRPr="007A3B00">
              <w:rPr>
                <w:rFonts w:asciiTheme="majorHAnsi" w:hAnsiTheme="majorHAnsi" w:cstheme="majorHAnsi"/>
                <w:sz w:val="18"/>
                <w:szCs w:val="18"/>
              </w:rPr>
              <w:lastRenderedPageBreak/>
              <w:t xml:space="preserve">Represent the human form, including face and features, from observation, </w:t>
            </w:r>
            <w:r w:rsidRPr="007A3B00">
              <w:rPr>
                <w:rFonts w:asciiTheme="majorHAnsi" w:hAnsiTheme="majorHAnsi" w:cstheme="majorHAnsi"/>
                <w:sz w:val="18"/>
                <w:szCs w:val="18"/>
              </w:rPr>
              <w:lastRenderedPageBreak/>
              <w:t>imagination or memory.</w:t>
            </w:r>
          </w:p>
          <w:p w14:paraId="68C92180" w14:textId="77777777" w:rsidR="00886FC5" w:rsidRPr="007A3B00" w:rsidRDefault="00886FC5" w:rsidP="004303EB">
            <w:pPr>
              <w:jc w:val="center"/>
              <w:rPr>
                <w:rFonts w:asciiTheme="majorHAnsi" w:hAnsiTheme="majorHAnsi" w:cstheme="majorHAnsi"/>
                <w:sz w:val="18"/>
                <w:szCs w:val="18"/>
              </w:rPr>
            </w:pPr>
          </w:p>
          <w:p w14:paraId="1C95E55A" w14:textId="77777777" w:rsidR="00886FC5" w:rsidRPr="007A3B00" w:rsidRDefault="00886FC5" w:rsidP="004303EB">
            <w:pPr>
              <w:jc w:val="center"/>
              <w:rPr>
                <w:rFonts w:asciiTheme="majorHAnsi" w:hAnsiTheme="majorHAnsi" w:cstheme="majorHAnsi"/>
                <w:sz w:val="18"/>
                <w:szCs w:val="18"/>
              </w:rPr>
            </w:pPr>
          </w:p>
          <w:p w14:paraId="3E79EE7A" w14:textId="77777777" w:rsidR="00886FC5" w:rsidRPr="007A3B00" w:rsidRDefault="00886FC5" w:rsidP="004303EB">
            <w:pPr>
              <w:jc w:val="center"/>
              <w:rPr>
                <w:rFonts w:asciiTheme="majorHAnsi" w:hAnsiTheme="majorHAnsi" w:cstheme="majorHAnsi"/>
                <w:sz w:val="18"/>
                <w:szCs w:val="18"/>
              </w:rPr>
            </w:pPr>
            <w:r w:rsidRPr="007A3B00">
              <w:rPr>
                <w:rFonts w:asciiTheme="majorHAnsi" w:hAnsiTheme="majorHAnsi" w:cstheme="majorHAnsi"/>
                <w:sz w:val="18"/>
                <w:szCs w:val="18"/>
              </w:rPr>
              <w:t>Draw, paint and sculpt natural forms from observation, imagination and memory.</w:t>
            </w:r>
          </w:p>
          <w:p w14:paraId="3728795B" w14:textId="77777777" w:rsidR="00886FC5" w:rsidRPr="007A3B00" w:rsidRDefault="00886FC5" w:rsidP="004303EB">
            <w:pPr>
              <w:jc w:val="center"/>
              <w:rPr>
                <w:rFonts w:asciiTheme="majorHAnsi" w:hAnsiTheme="majorHAnsi" w:cstheme="majorHAnsi"/>
                <w:sz w:val="18"/>
                <w:szCs w:val="18"/>
              </w:rPr>
            </w:pPr>
          </w:p>
          <w:p w14:paraId="212CA28D" w14:textId="045AC1EF" w:rsidR="00886FC5" w:rsidRPr="007A3B00" w:rsidRDefault="00886FC5" w:rsidP="004303EB">
            <w:pPr>
              <w:jc w:val="center"/>
              <w:rPr>
                <w:rFonts w:asciiTheme="majorHAnsi" w:hAnsiTheme="majorHAnsi" w:cstheme="majorHAnsi"/>
                <w:sz w:val="18"/>
                <w:szCs w:val="18"/>
              </w:rPr>
            </w:pPr>
            <w:r w:rsidRPr="007A3B00">
              <w:rPr>
                <w:rFonts w:asciiTheme="majorHAnsi" w:hAnsiTheme="majorHAnsi" w:cstheme="majorHAnsi"/>
                <w:sz w:val="18"/>
                <w:szCs w:val="18"/>
              </w:rPr>
              <w:t>Draw or paint features of landscape from memory, imagination or observation, with some attention to detail.</w:t>
            </w:r>
          </w:p>
        </w:tc>
        <w:tc>
          <w:tcPr>
            <w:tcW w:w="1663" w:type="dxa"/>
            <w:gridSpan w:val="2"/>
            <w:shd w:val="clear" w:color="auto" w:fill="FBE4D5" w:themeFill="accent2" w:themeFillTint="33"/>
          </w:tcPr>
          <w:p w14:paraId="2446BD55" w14:textId="77777777" w:rsidR="00886FC5" w:rsidRPr="007A3B00" w:rsidRDefault="00886FC5" w:rsidP="004303EB">
            <w:pPr>
              <w:jc w:val="center"/>
              <w:rPr>
                <w:rFonts w:asciiTheme="majorHAnsi" w:hAnsiTheme="majorHAnsi" w:cstheme="majorHAnsi"/>
                <w:sz w:val="18"/>
                <w:szCs w:val="18"/>
              </w:rPr>
            </w:pPr>
            <w:r w:rsidRPr="007A3B00">
              <w:rPr>
                <w:rFonts w:asciiTheme="majorHAnsi" w:hAnsiTheme="majorHAnsi" w:cstheme="majorHAnsi"/>
                <w:sz w:val="18"/>
                <w:szCs w:val="18"/>
              </w:rPr>
              <w:lastRenderedPageBreak/>
              <w:t xml:space="preserve">Draw, paint or sculpt a human figure in a variety of poses, using a range of materials, </w:t>
            </w:r>
            <w:r w:rsidRPr="007A3B00">
              <w:rPr>
                <w:rFonts w:asciiTheme="majorHAnsi" w:hAnsiTheme="majorHAnsi" w:cstheme="majorHAnsi"/>
                <w:sz w:val="18"/>
                <w:szCs w:val="18"/>
              </w:rPr>
              <w:lastRenderedPageBreak/>
              <w:t>such as pencil, charcoal, paint and clay.</w:t>
            </w:r>
          </w:p>
          <w:p w14:paraId="738138EA" w14:textId="77777777" w:rsidR="00886FC5" w:rsidRPr="007A3B00" w:rsidRDefault="00886FC5" w:rsidP="004303EB">
            <w:pPr>
              <w:jc w:val="center"/>
              <w:rPr>
                <w:rFonts w:asciiTheme="majorHAnsi" w:hAnsiTheme="majorHAnsi" w:cstheme="majorHAnsi"/>
                <w:sz w:val="18"/>
                <w:szCs w:val="18"/>
              </w:rPr>
            </w:pPr>
          </w:p>
          <w:p w14:paraId="1CA6DAC6" w14:textId="77777777" w:rsidR="00886FC5" w:rsidRPr="007A3B00" w:rsidRDefault="00886FC5" w:rsidP="004303EB">
            <w:pPr>
              <w:jc w:val="center"/>
              <w:rPr>
                <w:rFonts w:asciiTheme="majorHAnsi" w:hAnsiTheme="majorHAnsi" w:cstheme="majorHAnsi"/>
                <w:sz w:val="18"/>
                <w:szCs w:val="18"/>
              </w:rPr>
            </w:pPr>
            <w:r w:rsidRPr="007A3B00">
              <w:rPr>
                <w:rFonts w:asciiTheme="majorHAnsi" w:hAnsiTheme="majorHAnsi" w:cstheme="majorHAnsi"/>
                <w:sz w:val="18"/>
                <w:szCs w:val="18"/>
              </w:rPr>
              <w:t>Use nature and natural forms as a starting point for artwork.</w:t>
            </w:r>
          </w:p>
          <w:p w14:paraId="188DE8F2" w14:textId="77777777" w:rsidR="00886FC5" w:rsidRPr="007A3B00" w:rsidRDefault="00886FC5" w:rsidP="004303EB">
            <w:pPr>
              <w:jc w:val="center"/>
              <w:rPr>
                <w:rFonts w:asciiTheme="majorHAnsi" w:hAnsiTheme="majorHAnsi" w:cstheme="majorHAnsi"/>
                <w:sz w:val="18"/>
                <w:szCs w:val="18"/>
              </w:rPr>
            </w:pPr>
          </w:p>
          <w:p w14:paraId="320F3C79" w14:textId="72B42AC4" w:rsidR="00886FC5" w:rsidRPr="007A3B00" w:rsidRDefault="00886FC5" w:rsidP="004303EB">
            <w:pPr>
              <w:jc w:val="center"/>
              <w:rPr>
                <w:rFonts w:asciiTheme="majorHAnsi" w:hAnsiTheme="majorHAnsi" w:cstheme="majorHAnsi"/>
                <w:sz w:val="18"/>
                <w:szCs w:val="18"/>
              </w:rPr>
            </w:pPr>
            <w:r w:rsidRPr="007A3B00">
              <w:rPr>
                <w:rFonts w:asciiTheme="majorHAnsi" w:hAnsiTheme="majorHAnsi" w:cstheme="majorHAnsi"/>
                <w:sz w:val="18"/>
                <w:szCs w:val="18"/>
              </w:rPr>
              <w:t>Draw, collage, paint or photograph an urban landscape.</w:t>
            </w:r>
          </w:p>
        </w:tc>
        <w:tc>
          <w:tcPr>
            <w:tcW w:w="1733" w:type="dxa"/>
            <w:gridSpan w:val="2"/>
            <w:shd w:val="clear" w:color="auto" w:fill="FBE4D5" w:themeFill="accent2" w:themeFillTint="33"/>
          </w:tcPr>
          <w:p w14:paraId="08F8D022" w14:textId="77777777" w:rsidR="00886FC5" w:rsidRPr="007A3B00" w:rsidRDefault="00886FC5" w:rsidP="004303EB">
            <w:pPr>
              <w:jc w:val="center"/>
              <w:rPr>
                <w:rFonts w:asciiTheme="majorHAnsi" w:hAnsiTheme="majorHAnsi" w:cstheme="majorHAnsi"/>
                <w:sz w:val="18"/>
                <w:szCs w:val="18"/>
              </w:rPr>
            </w:pPr>
            <w:r w:rsidRPr="007A3B00">
              <w:rPr>
                <w:rFonts w:asciiTheme="majorHAnsi" w:hAnsiTheme="majorHAnsi" w:cstheme="majorHAnsi"/>
                <w:sz w:val="18"/>
                <w:szCs w:val="18"/>
              </w:rPr>
              <w:lastRenderedPageBreak/>
              <w:t xml:space="preserve">Explore and develop three-dimensional art that uses the human form, using ideas from </w:t>
            </w:r>
            <w:r w:rsidRPr="007A3B00">
              <w:rPr>
                <w:rFonts w:asciiTheme="majorHAnsi" w:hAnsiTheme="majorHAnsi" w:cstheme="majorHAnsi"/>
                <w:sz w:val="18"/>
                <w:szCs w:val="18"/>
              </w:rPr>
              <w:lastRenderedPageBreak/>
              <w:t>contemporary or historical starting points.</w:t>
            </w:r>
          </w:p>
          <w:p w14:paraId="7FD93AE5" w14:textId="77777777" w:rsidR="00886FC5" w:rsidRPr="007A3B00" w:rsidRDefault="00886FC5" w:rsidP="004303EB">
            <w:pPr>
              <w:jc w:val="center"/>
              <w:rPr>
                <w:rFonts w:asciiTheme="majorHAnsi" w:hAnsiTheme="majorHAnsi" w:cstheme="majorHAnsi"/>
                <w:sz w:val="18"/>
                <w:szCs w:val="18"/>
              </w:rPr>
            </w:pPr>
          </w:p>
          <w:p w14:paraId="2AAD7491" w14:textId="77777777" w:rsidR="00886FC5" w:rsidRPr="007A3B00" w:rsidRDefault="00886FC5" w:rsidP="004303EB">
            <w:pPr>
              <w:jc w:val="center"/>
              <w:rPr>
                <w:rFonts w:asciiTheme="majorHAnsi" w:hAnsiTheme="majorHAnsi" w:cstheme="majorHAnsi"/>
                <w:sz w:val="18"/>
                <w:szCs w:val="18"/>
              </w:rPr>
            </w:pPr>
            <w:r w:rsidRPr="007A3B00">
              <w:rPr>
                <w:rFonts w:asciiTheme="majorHAnsi" w:hAnsiTheme="majorHAnsi" w:cstheme="majorHAnsi"/>
                <w:sz w:val="18"/>
                <w:szCs w:val="18"/>
              </w:rPr>
              <w:t>Represent the detailed patterns found in natural phenomena, such as water, weather or animal skins.</w:t>
            </w:r>
          </w:p>
          <w:p w14:paraId="0312E2A0" w14:textId="77777777" w:rsidR="00886FC5" w:rsidRPr="007A3B00" w:rsidRDefault="00886FC5" w:rsidP="004303EB">
            <w:pPr>
              <w:jc w:val="center"/>
              <w:rPr>
                <w:rFonts w:asciiTheme="majorHAnsi" w:hAnsiTheme="majorHAnsi" w:cstheme="majorHAnsi"/>
                <w:sz w:val="18"/>
                <w:szCs w:val="18"/>
              </w:rPr>
            </w:pPr>
          </w:p>
          <w:p w14:paraId="328E3361" w14:textId="3F3F8660" w:rsidR="00886FC5" w:rsidRPr="007A3B00" w:rsidRDefault="00886FC5" w:rsidP="004303EB">
            <w:pPr>
              <w:jc w:val="center"/>
              <w:rPr>
                <w:rFonts w:asciiTheme="majorHAnsi" w:hAnsiTheme="majorHAnsi" w:cstheme="majorHAnsi"/>
                <w:sz w:val="18"/>
                <w:szCs w:val="18"/>
              </w:rPr>
            </w:pPr>
            <w:r w:rsidRPr="007A3B00">
              <w:rPr>
                <w:rFonts w:asciiTheme="majorHAnsi" w:hAnsiTheme="majorHAnsi" w:cstheme="majorHAnsi"/>
                <w:sz w:val="18"/>
                <w:szCs w:val="18"/>
              </w:rPr>
              <w:t>Choose an interesting or unusual perspective or viewpoint for a landscape.</w:t>
            </w:r>
          </w:p>
          <w:p w14:paraId="30D9E545" w14:textId="5B5DA4F5" w:rsidR="00886FC5" w:rsidRPr="007A3B00" w:rsidRDefault="00886FC5" w:rsidP="004303EB">
            <w:pPr>
              <w:jc w:val="center"/>
              <w:rPr>
                <w:rFonts w:asciiTheme="majorHAnsi" w:hAnsiTheme="majorHAnsi" w:cstheme="majorHAnsi"/>
                <w:sz w:val="18"/>
                <w:szCs w:val="18"/>
              </w:rPr>
            </w:pPr>
          </w:p>
        </w:tc>
        <w:tc>
          <w:tcPr>
            <w:tcW w:w="1656" w:type="dxa"/>
            <w:gridSpan w:val="3"/>
            <w:shd w:val="clear" w:color="auto" w:fill="FBE4D5" w:themeFill="accent2" w:themeFillTint="33"/>
          </w:tcPr>
          <w:p w14:paraId="683C9101" w14:textId="77777777" w:rsidR="00886FC5" w:rsidRPr="007A3B00" w:rsidRDefault="00886FC5" w:rsidP="004303EB">
            <w:pPr>
              <w:jc w:val="center"/>
              <w:rPr>
                <w:rFonts w:asciiTheme="majorHAnsi" w:hAnsiTheme="majorHAnsi" w:cstheme="majorHAnsi"/>
                <w:sz w:val="18"/>
                <w:szCs w:val="18"/>
              </w:rPr>
            </w:pPr>
            <w:r w:rsidRPr="007A3B00">
              <w:rPr>
                <w:rFonts w:asciiTheme="majorHAnsi" w:hAnsiTheme="majorHAnsi" w:cstheme="majorHAnsi"/>
                <w:sz w:val="18"/>
                <w:szCs w:val="18"/>
              </w:rPr>
              <w:lastRenderedPageBreak/>
              <w:t>Explore and create expression in portraiture.</w:t>
            </w:r>
          </w:p>
          <w:p w14:paraId="1E174B25" w14:textId="77777777" w:rsidR="00886FC5" w:rsidRPr="007A3B00" w:rsidRDefault="00886FC5" w:rsidP="004303EB">
            <w:pPr>
              <w:jc w:val="center"/>
              <w:rPr>
                <w:rFonts w:asciiTheme="majorHAnsi" w:hAnsiTheme="majorHAnsi" w:cstheme="majorHAnsi"/>
                <w:sz w:val="18"/>
                <w:szCs w:val="18"/>
              </w:rPr>
            </w:pPr>
          </w:p>
          <w:p w14:paraId="62CC455E" w14:textId="77777777" w:rsidR="00886FC5" w:rsidRPr="007A3B00" w:rsidRDefault="00886FC5" w:rsidP="004303EB">
            <w:pPr>
              <w:jc w:val="center"/>
              <w:rPr>
                <w:rFonts w:asciiTheme="majorHAnsi" w:hAnsiTheme="majorHAnsi" w:cstheme="majorHAnsi"/>
                <w:sz w:val="18"/>
                <w:szCs w:val="18"/>
              </w:rPr>
            </w:pPr>
            <w:r w:rsidRPr="007A3B00">
              <w:rPr>
                <w:rFonts w:asciiTheme="majorHAnsi" w:hAnsiTheme="majorHAnsi" w:cstheme="majorHAnsi"/>
                <w:sz w:val="18"/>
                <w:szCs w:val="18"/>
              </w:rPr>
              <w:lastRenderedPageBreak/>
              <w:t>Record and edit natural forms, animals and landscapes with clarity, using digital photography and graphics software.</w:t>
            </w:r>
          </w:p>
          <w:p w14:paraId="512CCF88" w14:textId="77777777" w:rsidR="00886FC5" w:rsidRPr="007A3B00" w:rsidRDefault="00886FC5" w:rsidP="004303EB">
            <w:pPr>
              <w:jc w:val="center"/>
              <w:rPr>
                <w:rFonts w:asciiTheme="majorHAnsi" w:hAnsiTheme="majorHAnsi" w:cstheme="majorHAnsi"/>
                <w:sz w:val="18"/>
                <w:szCs w:val="18"/>
              </w:rPr>
            </w:pPr>
          </w:p>
          <w:p w14:paraId="2F5274DB" w14:textId="6F82C36D" w:rsidR="00886FC5" w:rsidRPr="007A3B00" w:rsidRDefault="00886FC5" w:rsidP="004303EB">
            <w:pPr>
              <w:jc w:val="center"/>
              <w:rPr>
                <w:rFonts w:asciiTheme="majorHAnsi" w:hAnsiTheme="majorHAnsi" w:cstheme="majorHAnsi"/>
                <w:sz w:val="18"/>
                <w:szCs w:val="18"/>
              </w:rPr>
            </w:pPr>
            <w:r w:rsidRPr="007A3B00">
              <w:rPr>
                <w:rFonts w:asciiTheme="majorHAnsi" w:hAnsiTheme="majorHAnsi" w:cstheme="majorHAnsi"/>
                <w:sz w:val="18"/>
                <w:szCs w:val="18"/>
              </w:rPr>
              <w:t>Use a range of materials to create imaginative and fantasy landscapes.</w:t>
            </w:r>
          </w:p>
        </w:tc>
        <w:tc>
          <w:tcPr>
            <w:tcW w:w="1688" w:type="dxa"/>
            <w:shd w:val="clear" w:color="auto" w:fill="FBE4D5" w:themeFill="accent2" w:themeFillTint="33"/>
          </w:tcPr>
          <w:p w14:paraId="58D05AE1" w14:textId="77777777" w:rsidR="00886FC5" w:rsidRPr="007A3B00" w:rsidRDefault="00886FC5" w:rsidP="004303EB">
            <w:pPr>
              <w:jc w:val="center"/>
              <w:rPr>
                <w:rFonts w:asciiTheme="majorHAnsi" w:hAnsiTheme="majorHAnsi" w:cstheme="majorHAnsi"/>
                <w:sz w:val="18"/>
                <w:szCs w:val="18"/>
              </w:rPr>
            </w:pPr>
            <w:r w:rsidRPr="007A3B00">
              <w:rPr>
                <w:rFonts w:asciiTheme="majorHAnsi" w:hAnsiTheme="majorHAnsi" w:cstheme="majorHAnsi"/>
                <w:sz w:val="18"/>
                <w:szCs w:val="18"/>
              </w:rPr>
              <w:lastRenderedPageBreak/>
              <w:t xml:space="preserve">Use distortion, abstraction and exaggeration to create interesting effects in </w:t>
            </w:r>
            <w:r w:rsidRPr="007A3B00">
              <w:rPr>
                <w:rFonts w:asciiTheme="majorHAnsi" w:hAnsiTheme="majorHAnsi" w:cstheme="majorHAnsi"/>
                <w:sz w:val="18"/>
                <w:szCs w:val="18"/>
              </w:rPr>
              <w:lastRenderedPageBreak/>
              <w:t>portraiture or figure drawing.</w:t>
            </w:r>
          </w:p>
          <w:p w14:paraId="1CE3852B" w14:textId="77777777" w:rsidR="00886FC5" w:rsidRPr="007A3B00" w:rsidRDefault="00886FC5" w:rsidP="004303EB">
            <w:pPr>
              <w:jc w:val="center"/>
              <w:rPr>
                <w:rFonts w:asciiTheme="majorHAnsi" w:hAnsiTheme="majorHAnsi" w:cstheme="majorHAnsi"/>
                <w:sz w:val="18"/>
                <w:szCs w:val="18"/>
              </w:rPr>
            </w:pPr>
          </w:p>
          <w:p w14:paraId="61F15ECA" w14:textId="77777777" w:rsidR="00886FC5" w:rsidRPr="007A3B00" w:rsidRDefault="00886FC5" w:rsidP="004303EB">
            <w:pPr>
              <w:jc w:val="center"/>
              <w:rPr>
                <w:rFonts w:asciiTheme="majorHAnsi" w:hAnsiTheme="majorHAnsi" w:cstheme="majorHAnsi"/>
                <w:sz w:val="18"/>
                <w:szCs w:val="18"/>
              </w:rPr>
            </w:pPr>
            <w:r w:rsidRPr="007A3B00">
              <w:rPr>
                <w:rFonts w:asciiTheme="majorHAnsi" w:hAnsiTheme="majorHAnsi" w:cstheme="majorHAnsi"/>
                <w:sz w:val="18"/>
                <w:szCs w:val="18"/>
              </w:rPr>
              <w:t>Create art inspired by or giving an environmental message.</w:t>
            </w:r>
          </w:p>
          <w:p w14:paraId="1E9826F9" w14:textId="77777777" w:rsidR="00886FC5" w:rsidRPr="007A3B00" w:rsidRDefault="00886FC5" w:rsidP="004303EB">
            <w:pPr>
              <w:jc w:val="center"/>
              <w:rPr>
                <w:rFonts w:asciiTheme="majorHAnsi" w:hAnsiTheme="majorHAnsi" w:cstheme="majorHAnsi"/>
                <w:sz w:val="18"/>
                <w:szCs w:val="18"/>
              </w:rPr>
            </w:pPr>
          </w:p>
          <w:p w14:paraId="147D9836" w14:textId="322332B5" w:rsidR="00886FC5" w:rsidRPr="007A3B00" w:rsidRDefault="00886FC5" w:rsidP="004303EB">
            <w:pPr>
              <w:jc w:val="center"/>
              <w:rPr>
                <w:rFonts w:asciiTheme="majorHAnsi" w:hAnsiTheme="majorHAnsi" w:cstheme="majorHAnsi"/>
                <w:sz w:val="18"/>
                <w:szCs w:val="18"/>
              </w:rPr>
            </w:pPr>
            <w:r w:rsidRPr="007A3B00">
              <w:rPr>
                <w:rFonts w:asciiTheme="majorHAnsi" w:hAnsiTheme="majorHAnsi" w:cstheme="majorHAnsi"/>
                <w:sz w:val="18"/>
                <w:szCs w:val="18"/>
              </w:rPr>
              <w:t>Draw or paint detailed landscapes that include perspective.</w:t>
            </w:r>
          </w:p>
        </w:tc>
      </w:tr>
      <w:tr w:rsidR="00886FC5" w14:paraId="497A42B7" w14:textId="77777777" w:rsidTr="02BD76C8">
        <w:trPr>
          <w:cantSplit/>
          <w:trHeight w:val="1134"/>
        </w:trPr>
        <w:tc>
          <w:tcPr>
            <w:tcW w:w="537" w:type="dxa"/>
            <w:vMerge/>
            <w:textDirection w:val="btLr"/>
          </w:tcPr>
          <w:p w14:paraId="5B2F0E49" w14:textId="77777777" w:rsidR="00886FC5" w:rsidRDefault="00886FC5" w:rsidP="004303EB">
            <w:pPr>
              <w:ind w:left="113" w:right="113"/>
            </w:pPr>
          </w:p>
        </w:tc>
        <w:tc>
          <w:tcPr>
            <w:tcW w:w="1249" w:type="dxa"/>
            <w:vMerge/>
          </w:tcPr>
          <w:p w14:paraId="3743FAE2" w14:textId="77777777" w:rsidR="00886FC5" w:rsidRDefault="00886FC5" w:rsidP="004303EB"/>
        </w:tc>
        <w:tc>
          <w:tcPr>
            <w:tcW w:w="547" w:type="dxa"/>
            <w:vMerge w:val="restart"/>
            <w:shd w:val="clear" w:color="auto" w:fill="FBE4D5" w:themeFill="accent2" w:themeFillTint="33"/>
            <w:textDirection w:val="btLr"/>
            <w:vAlign w:val="center"/>
          </w:tcPr>
          <w:p w14:paraId="747EDB08" w14:textId="785B2E9B" w:rsidR="00886FC5" w:rsidRDefault="00886FC5" w:rsidP="004303EB">
            <w:pPr>
              <w:ind w:left="113" w:right="113"/>
              <w:jc w:val="center"/>
            </w:pPr>
            <w:r>
              <w:t xml:space="preserve">Skills- The 5 areas of Art and Design </w:t>
            </w:r>
          </w:p>
        </w:tc>
        <w:tc>
          <w:tcPr>
            <w:tcW w:w="1101" w:type="dxa"/>
            <w:shd w:val="clear" w:color="auto" w:fill="FBE4D5" w:themeFill="accent2" w:themeFillTint="33"/>
          </w:tcPr>
          <w:p w14:paraId="45FC8D50" w14:textId="5AFC36C4" w:rsidR="00886FC5" w:rsidRDefault="00886FC5" w:rsidP="004303EB">
            <w:pPr>
              <w:jc w:val="center"/>
            </w:pPr>
            <w:r>
              <w:t>Drawing- pencil, pen, ink and charcoal</w:t>
            </w:r>
          </w:p>
        </w:tc>
        <w:tc>
          <w:tcPr>
            <w:tcW w:w="2098" w:type="dxa"/>
            <w:vMerge/>
          </w:tcPr>
          <w:p w14:paraId="31C7DDF0" w14:textId="58203F36" w:rsidR="00886FC5" w:rsidRPr="007A3B00" w:rsidRDefault="00886FC5" w:rsidP="004303EB">
            <w:pPr>
              <w:jc w:val="center"/>
              <w:rPr>
                <w:rFonts w:asciiTheme="majorHAnsi" w:hAnsiTheme="majorHAnsi" w:cstheme="majorHAnsi"/>
                <w:sz w:val="18"/>
                <w:szCs w:val="18"/>
              </w:rPr>
            </w:pPr>
          </w:p>
        </w:tc>
        <w:tc>
          <w:tcPr>
            <w:tcW w:w="1669" w:type="dxa"/>
            <w:gridSpan w:val="2"/>
            <w:shd w:val="clear" w:color="auto" w:fill="FBE4D5" w:themeFill="accent2" w:themeFillTint="33"/>
          </w:tcPr>
          <w:p w14:paraId="1EDB9FC0" w14:textId="41A7155E" w:rsidR="00886FC5" w:rsidRPr="007A3B00" w:rsidRDefault="00886FC5" w:rsidP="004303EB">
            <w:pPr>
              <w:jc w:val="center"/>
              <w:rPr>
                <w:rFonts w:asciiTheme="majorHAnsi" w:hAnsiTheme="majorHAnsi" w:cstheme="majorHAnsi"/>
                <w:sz w:val="18"/>
                <w:szCs w:val="18"/>
              </w:rPr>
            </w:pPr>
            <w:r w:rsidRPr="007A3B00">
              <w:rPr>
                <w:rFonts w:asciiTheme="majorHAnsi" w:hAnsiTheme="majorHAnsi" w:cstheme="majorHAnsi"/>
                <w:sz w:val="18"/>
                <w:szCs w:val="18"/>
              </w:rPr>
              <w:t>Communicate their ideas simply before creating artwork.</w:t>
            </w:r>
          </w:p>
          <w:p w14:paraId="25EB9553" w14:textId="77777777" w:rsidR="00886FC5" w:rsidRPr="007A3B00" w:rsidRDefault="00886FC5" w:rsidP="004303EB">
            <w:pPr>
              <w:jc w:val="center"/>
              <w:rPr>
                <w:rFonts w:asciiTheme="majorHAnsi" w:hAnsiTheme="majorHAnsi" w:cstheme="majorHAnsi"/>
                <w:sz w:val="18"/>
                <w:szCs w:val="18"/>
              </w:rPr>
            </w:pPr>
          </w:p>
          <w:p w14:paraId="31F711B2" w14:textId="6A8C5D7E" w:rsidR="00886FC5" w:rsidRPr="007A3B00" w:rsidRDefault="00886FC5" w:rsidP="004303EB">
            <w:pPr>
              <w:jc w:val="center"/>
              <w:rPr>
                <w:rFonts w:asciiTheme="majorHAnsi" w:hAnsiTheme="majorHAnsi" w:cstheme="majorHAnsi"/>
                <w:sz w:val="18"/>
                <w:szCs w:val="18"/>
              </w:rPr>
            </w:pPr>
            <w:r w:rsidRPr="007A3B00">
              <w:rPr>
                <w:rFonts w:asciiTheme="majorHAnsi" w:hAnsiTheme="majorHAnsi" w:cstheme="majorHAnsi"/>
                <w:sz w:val="18"/>
                <w:szCs w:val="18"/>
              </w:rPr>
              <w:t>Use soft and hard pencils to create different types of line and shape.</w:t>
            </w:r>
          </w:p>
          <w:p w14:paraId="239C3F12" w14:textId="77777777" w:rsidR="00886FC5" w:rsidRPr="007A3B00" w:rsidRDefault="00886FC5" w:rsidP="004303EB">
            <w:pPr>
              <w:jc w:val="center"/>
              <w:rPr>
                <w:rFonts w:asciiTheme="majorHAnsi" w:hAnsiTheme="majorHAnsi" w:cstheme="majorHAnsi"/>
                <w:sz w:val="18"/>
                <w:szCs w:val="18"/>
              </w:rPr>
            </w:pPr>
          </w:p>
          <w:p w14:paraId="04C60E68" w14:textId="6E6E96CE" w:rsidR="00886FC5" w:rsidRPr="007A3B00" w:rsidRDefault="00886FC5" w:rsidP="004303EB">
            <w:pPr>
              <w:jc w:val="center"/>
              <w:rPr>
                <w:rFonts w:asciiTheme="majorHAnsi" w:hAnsiTheme="majorHAnsi" w:cstheme="majorHAnsi"/>
                <w:sz w:val="18"/>
                <w:szCs w:val="18"/>
              </w:rPr>
            </w:pPr>
          </w:p>
        </w:tc>
        <w:tc>
          <w:tcPr>
            <w:tcW w:w="1631" w:type="dxa"/>
            <w:shd w:val="clear" w:color="auto" w:fill="FBE4D5" w:themeFill="accent2" w:themeFillTint="33"/>
          </w:tcPr>
          <w:p w14:paraId="046E13DD" w14:textId="2543A937" w:rsidR="00886FC5" w:rsidRPr="007A3B00" w:rsidRDefault="00886FC5" w:rsidP="004303EB">
            <w:pPr>
              <w:jc w:val="center"/>
              <w:rPr>
                <w:rFonts w:asciiTheme="majorHAnsi" w:hAnsiTheme="majorHAnsi" w:cstheme="majorHAnsi"/>
                <w:sz w:val="18"/>
                <w:szCs w:val="18"/>
              </w:rPr>
            </w:pPr>
            <w:r w:rsidRPr="007A3B00">
              <w:rPr>
                <w:rFonts w:asciiTheme="majorHAnsi" w:hAnsiTheme="majorHAnsi" w:cstheme="majorHAnsi"/>
                <w:sz w:val="18"/>
                <w:szCs w:val="18"/>
              </w:rPr>
              <w:t>Make simple sketches to explore and develop ideas.</w:t>
            </w:r>
          </w:p>
          <w:p w14:paraId="2FBF6A9D" w14:textId="77777777" w:rsidR="00886FC5" w:rsidRPr="007A3B00" w:rsidRDefault="00886FC5" w:rsidP="004303EB">
            <w:pPr>
              <w:jc w:val="center"/>
              <w:rPr>
                <w:rFonts w:asciiTheme="majorHAnsi" w:hAnsiTheme="majorHAnsi" w:cstheme="majorHAnsi"/>
                <w:sz w:val="18"/>
                <w:szCs w:val="18"/>
              </w:rPr>
            </w:pPr>
          </w:p>
          <w:p w14:paraId="3D23652D" w14:textId="41EB8C31" w:rsidR="00886FC5" w:rsidRPr="007A3B00" w:rsidRDefault="00886FC5" w:rsidP="004303EB">
            <w:pPr>
              <w:jc w:val="center"/>
              <w:rPr>
                <w:rFonts w:asciiTheme="majorHAnsi" w:hAnsiTheme="majorHAnsi" w:cstheme="majorHAnsi"/>
                <w:sz w:val="18"/>
                <w:szCs w:val="18"/>
              </w:rPr>
            </w:pPr>
            <w:r w:rsidRPr="007A3B00">
              <w:rPr>
                <w:rFonts w:asciiTheme="majorHAnsi" w:hAnsiTheme="majorHAnsi" w:cstheme="majorHAnsi"/>
                <w:sz w:val="18"/>
                <w:szCs w:val="18"/>
              </w:rPr>
              <w:t>Use the properties of pencil, ink and charcoal to create different patterns, textures and lines, and explore shape, form and space.</w:t>
            </w:r>
          </w:p>
        </w:tc>
        <w:tc>
          <w:tcPr>
            <w:tcW w:w="1663" w:type="dxa"/>
            <w:gridSpan w:val="2"/>
            <w:shd w:val="clear" w:color="auto" w:fill="FBE4D5" w:themeFill="accent2" w:themeFillTint="33"/>
          </w:tcPr>
          <w:p w14:paraId="402C1453" w14:textId="7167109D" w:rsidR="00886FC5" w:rsidRPr="007A3B00" w:rsidRDefault="00886FC5" w:rsidP="004303EB">
            <w:pPr>
              <w:jc w:val="center"/>
              <w:rPr>
                <w:rFonts w:asciiTheme="majorHAnsi" w:hAnsiTheme="majorHAnsi" w:cstheme="majorHAnsi"/>
                <w:sz w:val="18"/>
                <w:szCs w:val="18"/>
              </w:rPr>
            </w:pPr>
            <w:r w:rsidRPr="007A3B00">
              <w:rPr>
                <w:rFonts w:asciiTheme="majorHAnsi" w:hAnsiTheme="majorHAnsi" w:cstheme="majorHAnsi"/>
                <w:sz w:val="18"/>
                <w:szCs w:val="18"/>
              </w:rPr>
              <w:t>Use preliminary sketches in a sketchbook to communicate an idea or experiment with a technique.</w:t>
            </w:r>
          </w:p>
          <w:p w14:paraId="0F75457B" w14:textId="77777777" w:rsidR="00886FC5" w:rsidRPr="007A3B00" w:rsidRDefault="00886FC5" w:rsidP="004303EB">
            <w:pPr>
              <w:jc w:val="center"/>
              <w:rPr>
                <w:rFonts w:asciiTheme="majorHAnsi" w:hAnsiTheme="majorHAnsi" w:cstheme="majorHAnsi"/>
                <w:sz w:val="18"/>
                <w:szCs w:val="18"/>
              </w:rPr>
            </w:pPr>
          </w:p>
          <w:p w14:paraId="11ED4E6F" w14:textId="76149A6D" w:rsidR="00886FC5" w:rsidRPr="007A3B00" w:rsidRDefault="00886FC5" w:rsidP="004303EB">
            <w:pPr>
              <w:jc w:val="center"/>
              <w:rPr>
                <w:rFonts w:asciiTheme="majorHAnsi" w:hAnsiTheme="majorHAnsi" w:cstheme="majorHAnsi"/>
                <w:sz w:val="18"/>
                <w:szCs w:val="18"/>
              </w:rPr>
            </w:pPr>
            <w:r w:rsidRPr="007A3B00">
              <w:rPr>
                <w:rFonts w:asciiTheme="majorHAnsi" w:hAnsiTheme="majorHAnsi" w:cstheme="majorHAnsi"/>
                <w:sz w:val="18"/>
                <w:szCs w:val="18"/>
              </w:rPr>
              <w:t>Add tone to a drawing by using linear and cross-hatching, scumbling and stippling.</w:t>
            </w:r>
          </w:p>
        </w:tc>
        <w:tc>
          <w:tcPr>
            <w:tcW w:w="1733" w:type="dxa"/>
            <w:gridSpan w:val="2"/>
            <w:shd w:val="clear" w:color="auto" w:fill="FBE4D5" w:themeFill="accent2" w:themeFillTint="33"/>
          </w:tcPr>
          <w:p w14:paraId="74658DCD" w14:textId="6E229761" w:rsidR="00886FC5" w:rsidRPr="007A3B00" w:rsidRDefault="00886FC5" w:rsidP="004303EB">
            <w:pPr>
              <w:jc w:val="center"/>
              <w:rPr>
                <w:rFonts w:asciiTheme="majorHAnsi" w:hAnsiTheme="majorHAnsi" w:cstheme="majorHAnsi"/>
                <w:sz w:val="18"/>
                <w:szCs w:val="18"/>
              </w:rPr>
            </w:pPr>
            <w:r w:rsidRPr="007A3B00">
              <w:rPr>
                <w:rFonts w:asciiTheme="majorHAnsi" w:hAnsiTheme="majorHAnsi" w:cstheme="majorHAnsi"/>
                <w:sz w:val="18"/>
                <w:szCs w:val="18"/>
              </w:rPr>
              <w:t>Create a series of sketches over time to develop ideas on a theme or mastery of a technique.</w:t>
            </w:r>
          </w:p>
          <w:p w14:paraId="04D486B4" w14:textId="77777777" w:rsidR="00886FC5" w:rsidRPr="007A3B00" w:rsidRDefault="00886FC5" w:rsidP="004303EB">
            <w:pPr>
              <w:jc w:val="center"/>
              <w:rPr>
                <w:rFonts w:asciiTheme="majorHAnsi" w:hAnsiTheme="majorHAnsi" w:cstheme="majorHAnsi"/>
                <w:sz w:val="18"/>
                <w:szCs w:val="18"/>
              </w:rPr>
            </w:pPr>
          </w:p>
          <w:p w14:paraId="57E6BF0E" w14:textId="76FDE203" w:rsidR="00886FC5" w:rsidRPr="007A3B00" w:rsidRDefault="00886FC5" w:rsidP="004303EB">
            <w:pPr>
              <w:jc w:val="center"/>
              <w:rPr>
                <w:rFonts w:asciiTheme="majorHAnsi" w:hAnsiTheme="majorHAnsi" w:cstheme="majorHAnsi"/>
                <w:sz w:val="18"/>
                <w:szCs w:val="18"/>
              </w:rPr>
            </w:pPr>
            <w:r w:rsidRPr="007A3B00">
              <w:rPr>
                <w:rFonts w:asciiTheme="majorHAnsi" w:hAnsiTheme="majorHAnsi" w:cstheme="majorHAnsi"/>
                <w:sz w:val="18"/>
                <w:szCs w:val="18"/>
              </w:rPr>
              <w:t>Use the properties of pen, ink and charcoal to create a range of effects in drawing.</w:t>
            </w:r>
          </w:p>
        </w:tc>
        <w:tc>
          <w:tcPr>
            <w:tcW w:w="1656" w:type="dxa"/>
            <w:gridSpan w:val="3"/>
            <w:shd w:val="clear" w:color="auto" w:fill="FBE4D5" w:themeFill="accent2" w:themeFillTint="33"/>
          </w:tcPr>
          <w:p w14:paraId="33F30D6D" w14:textId="19273F16" w:rsidR="00886FC5" w:rsidRPr="007A3B00" w:rsidRDefault="00886FC5" w:rsidP="004303EB">
            <w:pPr>
              <w:jc w:val="center"/>
              <w:rPr>
                <w:rFonts w:asciiTheme="majorHAnsi" w:hAnsiTheme="majorHAnsi" w:cstheme="majorHAnsi"/>
                <w:sz w:val="18"/>
                <w:szCs w:val="18"/>
              </w:rPr>
            </w:pPr>
            <w:r w:rsidRPr="007A3B00">
              <w:rPr>
                <w:rFonts w:asciiTheme="majorHAnsi" w:hAnsiTheme="majorHAnsi" w:cstheme="majorHAnsi"/>
                <w:sz w:val="18"/>
                <w:szCs w:val="18"/>
              </w:rPr>
              <w:t>Review and revisit ideas and sketches to improve and develop ideas.</w:t>
            </w:r>
          </w:p>
          <w:p w14:paraId="3448A314" w14:textId="77777777" w:rsidR="00886FC5" w:rsidRPr="007A3B00" w:rsidRDefault="00886FC5" w:rsidP="004303EB">
            <w:pPr>
              <w:jc w:val="center"/>
              <w:rPr>
                <w:rFonts w:asciiTheme="majorHAnsi" w:hAnsiTheme="majorHAnsi" w:cstheme="majorHAnsi"/>
                <w:sz w:val="18"/>
                <w:szCs w:val="18"/>
              </w:rPr>
            </w:pPr>
          </w:p>
          <w:p w14:paraId="4A3C67E8" w14:textId="0E56D57C" w:rsidR="00886FC5" w:rsidRPr="007A3B00" w:rsidRDefault="00886FC5" w:rsidP="004303EB">
            <w:pPr>
              <w:jc w:val="center"/>
              <w:rPr>
                <w:rFonts w:asciiTheme="majorHAnsi" w:hAnsiTheme="majorHAnsi" w:cstheme="majorHAnsi"/>
                <w:sz w:val="18"/>
                <w:szCs w:val="18"/>
              </w:rPr>
            </w:pPr>
            <w:r w:rsidRPr="007A3B00">
              <w:rPr>
                <w:rFonts w:asciiTheme="majorHAnsi" w:hAnsiTheme="majorHAnsi" w:cstheme="majorHAnsi"/>
                <w:sz w:val="18"/>
                <w:szCs w:val="18"/>
              </w:rPr>
              <w:t>Use pen and ink (ink wash) to add perspective, light and shade to a composition or model.</w:t>
            </w:r>
          </w:p>
        </w:tc>
        <w:tc>
          <w:tcPr>
            <w:tcW w:w="1688" w:type="dxa"/>
            <w:shd w:val="clear" w:color="auto" w:fill="FBE4D5" w:themeFill="accent2" w:themeFillTint="33"/>
          </w:tcPr>
          <w:p w14:paraId="55DDB838" w14:textId="055B6CB8" w:rsidR="00886FC5" w:rsidRPr="007A3B00" w:rsidRDefault="00886FC5" w:rsidP="004303EB">
            <w:pPr>
              <w:rPr>
                <w:rFonts w:asciiTheme="majorHAnsi" w:hAnsiTheme="majorHAnsi" w:cstheme="majorHAnsi"/>
                <w:sz w:val="18"/>
                <w:szCs w:val="18"/>
              </w:rPr>
            </w:pPr>
            <w:r w:rsidRPr="007A3B00">
              <w:rPr>
                <w:rFonts w:asciiTheme="majorHAnsi" w:hAnsiTheme="majorHAnsi" w:cstheme="majorHAnsi"/>
                <w:sz w:val="18"/>
                <w:szCs w:val="18"/>
              </w:rPr>
              <w:t>Gather, record and develop information from a range of sources to create a mood board or montage to inform their thinking about a piece of art.</w:t>
            </w:r>
          </w:p>
          <w:p w14:paraId="1F667612" w14:textId="77777777" w:rsidR="00886FC5" w:rsidRPr="007A3B00" w:rsidRDefault="00886FC5" w:rsidP="004303EB">
            <w:pPr>
              <w:rPr>
                <w:rFonts w:asciiTheme="majorHAnsi" w:hAnsiTheme="majorHAnsi" w:cstheme="majorHAnsi"/>
                <w:sz w:val="18"/>
                <w:szCs w:val="18"/>
              </w:rPr>
            </w:pPr>
          </w:p>
          <w:p w14:paraId="0A6B17BC" w14:textId="78B5146E" w:rsidR="00886FC5" w:rsidRPr="007A3B00" w:rsidRDefault="00886FC5" w:rsidP="004303EB">
            <w:pPr>
              <w:jc w:val="center"/>
              <w:rPr>
                <w:rFonts w:asciiTheme="majorHAnsi" w:hAnsiTheme="majorHAnsi" w:cstheme="majorHAnsi"/>
                <w:sz w:val="18"/>
                <w:szCs w:val="18"/>
              </w:rPr>
            </w:pPr>
            <w:r w:rsidRPr="007A3B00">
              <w:rPr>
                <w:rFonts w:asciiTheme="majorHAnsi" w:hAnsiTheme="majorHAnsi" w:cstheme="majorHAnsi"/>
                <w:sz w:val="18"/>
                <w:szCs w:val="18"/>
              </w:rPr>
              <w:t>Use line, tone or shape to draw observational detail or perspective.</w:t>
            </w:r>
          </w:p>
        </w:tc>
      </w:tr>
      <w:tr w:rsidR="00886FC5" w14:paraId="776D3041" w14:textId="77777777" w:rsidTr="02BD76C8">
        <w:trPr>
          <w:cantSplit/>
          <w:trHeight w:val="1134"/>
        </w:trPr>
        <w:tc>
          <w:tcPr>
            <w:tcW w:w="537" w:type="dxa"/>
            <w:vMerge/>
            <w:textDirection w:val="btLr"/>
          </w:tcPr>
          <w:p w14:paraId="1EDB8529" w14:textId="77777777" w:rsidR="00886FC5" w:rsidRDefault="00886FC5" w:rsidP="004303EB">
            <w:pPr>
              <w:ind w:left="113" w:right="113"/>
            </w:pPr>
          </w:p>
        </w:tc>
        <w:tc>
          <w:tcPr>
            <w:tcW w:w="1249" w:type="dxa"/>
            <w:vMerge/>
          </w:tcPr>
          <w:p w14:paraId="66903E46" w14:textId="77777777" w:rsidR="00886FC5" w:rsidRDefault="00886FC5" w:rsidP="004303EB"/>
        </w:tc>
        <w:tc>
          <w:tcPr>
            <w:tcW w:w="547" w:type="dxa"/>
            <w:vMerge/>
          </w:tcPr>
          <w:p w14:paraId="46B1EF1A" w14:textId="77777777" w:rsidR="00886FC5" w:rsidRDefault="00886FC5" w:rsidP="004303EB"/>
        </w:tc>
        <w:tc>
          <w:tcPr>
            <w:tcW w:w="1101" w:type="dxa"/>
            <w:shd w:val="clear" w:color="auto" w:fill="FBE4D5" w:themeFill="accent2" w:themeFillTint="33"/>
          </w:tcPr>
          <w:p w14:paraId="332E92F6" w14:textId="470C9DD7" w:rsidR="00886FC5" w:rsidRDefault="00886FC5" w:rsidP="004303EB">
            <w:pPr>
              <w:jc w:val="center"/>
            </w:pPr>
            <w:r>
              <w:t xml:space="preserve">Paint </w:t>
            </w:r>
          </w:p>
        </w:tc>
        <w:tc>
          <w:tcPr>
            <w:tcW w:w="2098" w:type="dxa"/>
            <w:vMerge/>
          </w:tcPr>
          <w:p w14:paraId="1CC8AB08" w14:textId="77777777" w:rsidR="00886FC5" w:rsidRPr="007A3B00" w:rsidRDefault="00886FC5" w:rsidP="004303EB">
            <w:pPr>
              <w:jc w:val="center"/>
              <w:rPr>
                <w:rFonts w:asciiTheme="majorHAnsi" w:hAnsiTheme="majorHAnsi" w:cstheme="majorHAnsi"/>
                <w:sz w:val="18"/>
                <w:szCs w:val="18"/>
              </w:rPr>
            </w:pPr>
          </w:p>
        </w:tc>
        <w:tc>
          <w:tcPr>
            <w:tcW w:w="1669" w:type="dxa"/>
            <w:gridSpan w:val="2"/>
            <w:shd w:val="clear" w:color="auto" w:fill="FBE4D5" w:themeFill="accent2" w:themeFillTint="33"/>
          </w:tcPr>
          <w:p w14:paraId="59560634" w14:textId="067A6DFA" w:rsidR="00886FC5" w:rsidRPr="007A3B00" w:rsidRDefault="00886FC5" w:rsidP="004303EB">
            <w:pPr>
              <w:jc w:val="center"/>
              <w:rPr>
                <w:rFonts w:asciiTheme="majorHAnsi" w:hAnsiTheme="majorHAnsi" w:cstheme="majorHAnsi"/>
                <w:sz w:val="18"/>
                <w:szCs w:val="18"/>
              </w:rPr>
            </w:pPr>
            <w:r w:rsidRPr="007A3B00">
              <w:rPr>
                <w:rFonts w:asciiTheme="majorHAnsi" w:hAnsiTheme="majorHAnsi" w:cstheme="majorHAnsi"/>
                <w:sz w:val="18"/>
                <w:szCs w:val="18"/>
              </w:rPr>
              <w:t>Identify and use paints in the primary colours.</w:t>
            </w:r>
          </w:p>
        </w:tc>
        <w:tc>
          <w:tcPr>
            <w:tcW w:w="1631" w:type="dxa"/>
            <w:shd w:val="clear" w:color="auto" w:fill="FBE4D5" w:themeFill="accent2" w:themeFillTint="33"/>
          </w:tcPr>
          <w:p w14:paraId="5438F0DA" w14:textId="47B342D6" w:rsidR="00886FC5" w:rsidRPr="007A3B00" w:rsidRDefault="00886FC5" w:rsidP="004303EB">
            <w:pPr>
              <w:jc w:val="center"/>
              <w:rPr>
                <w:rFonts w:asciiTheme="majorHAnsi" w:hAnsiTheme="majorHAnsi" w:cstheme="majorHAnsi"/>
                <w:sz w:val="18"/>
                <w:szCs w:val="18"/>
              </w:rPr>
            </w:pPr>
            <w:r w:rsidRPr="007A3B00">
              <w:rPr>
                <w:rFonts w:asciiTheme="majorHAnsi" w:hAnsiTheme="majorHAnsi" w:cstheme="majorHAnsi"/>
                <w:sz w:val="18"/>
                <w:szCs w:val="18"/>
              </w:rPr>
              <w:t>Identify and mix secondary colours.</w:t>
            </w:r>
          </w:p>
        </w:tc>
        <w:tc>
          <w:tcPr>
            <w:tcW w:w="1663" w:type="dxa"/>
            <w:gridSpan w:val="2"/>
            <w:shd w:val="clear" w:color="auto" w:fill="FBE4D5" w:themeFill="accent2" w:themeFillTint="33"/>
          </w:tcPr>
          <w:p w14:paraId="277CAD9E" w14:textId="0ABA2224" w:rsidR="00886FC5" w:rsidRPr="007A3B00" w:rsidRDefault="00886FC5" w:rsidP="004303EB">
            <w:pPr>
              <w:jc w:val="center"/>
              <w:rPr>
                <w:rFonts w:asciiTheme="majorHAnsi" w:hAnsiTheme="majorHAnsi" w:cstheme="majorHAnsi"/>
                <w:sz w:val="18"/>
                <w:szCs w:val="18"/>
              </w:rPr>
            </w:pPr>
            <w:r w:rsidRPr="007A3B00">
              <w:rPr>
                <w:rFonts w:asciiTheme="majorHAnsi" w:hAnsiTheme="majorHAnsi" w:cstheme="majorHAnsi"/>
                <w:sz w:val="18"/>
                <w:szCs w:val="18"/>
              </w:rPr>
              <w:t>Identify, mix and use contrasting coloured paints.</w:t>
            </w:r>
          </w:p>
        </w:tc>
        <w:tc>
          <w:tcPr>
            <w:tcW w:w="1733" w:type="dxa"/>
            <w:gridSpan w:val="2"/>
            <w:shd w:val="clear" w:color="auto" w:fill="FBE4D5" w:themeFill="accent2" w:themeFillTint="33"/>
          </w:tcPr>
          <w:p w14:paraId="751D58BE" w14:textId="266BB9FA" w:rsidR="00886FC5" w:rsidRPr="007A3B00" w:rsidRDefault="00886FC5" w:rsidP="004303EB">
            <w:pPr>
              <w:jc w:val="center"/>
              <w:rPr>
                <w:rFonts w:asciiTheme="majorHAnsi" w:hAnsiTheme="majorHAnsi" w:cstheme="majorHAnsi"/>
                <w:sz w:val="18"/>
                <w:szCs w:val="18"/>
              </w:rPr>
            </w:pPr>
            <w:r w:rsidRPr="007A3B00">
              <w:rPr>
                <w:rFonts w:asciiTheme="majorHAnsi" w:hAnsiTheme="majorHAnsi" w:cstheme="majorHAnsi"/>
                <w:sz w:val="18"/>
                <w:szCs w:val="18"/>
              </w:rPr>
              <w:t>Identify, mix and use warm and cool paint colours to evoke warmth or coolness in a painting.</w:t>
            </w:r>
          </w:p>
        </w:tc>
        <w:tc>
          <w:tcPr>
            <w:tcW w:w="1656" w:type="dxa"/>
            <w:gridSpan w:val="3"/>
            <w:shd w:val="clear" w:color="auto" w:fill="FBE4D5" w:themeFill="accent2" w:themeFillTint="33"/>
          </w:tcPr>
          <w:p w14:paraId="01E262C5" w14:textId="2A95616D" w:rsidR="00886FC5" w:rsidRPr="007A3B00" w:rsidRDefault="00886FC5" w:rsidP="004303EB">
            <w:pPr>
              <w:jc w:val="center"/>
              <w:rPr>
                <w:rFonts w:asciiTheme="majorHAnsi" w:hAnsiTheme="majorHAnsi" w:cstheme="majorHAnsi"/>
                <w:sz w:val="18"/>
                <w:szCs w:val="18"/>
              </w:rPr>
            </w:pPr>
            <w:r w:rsidRPr="007A3B00">
              <w:rPr>
                <w:rFonts w:asciiTheme="majorHAnsi" w:hAnsiTheme="majorHAnsi" w:cstheme="majorHAnsi"/>
                <w:sz w:val="18"/>
                <w:szCs w:val="18"/>
              </w:rPr>
              <w:t>Mix and use tints and shades of colours using a range of different materials, including paint.</w:t>
            </w:r>
          </w:p>
        </w:tc>
        <w:tc>
          <w:tcPr>
            <w:tcW w:w="1688" w:type="dxa"/>
            <w:shd w:val="clear" w:color="auto" w:fill="FBE4D5" w:themeFill="accent2" w:themeFillTint="33"/>
          </w:tcPr>
          <w:p w14:paraId="64F3C8DA" w14:textId="7D60EC78" w:rsidR="00886FC5" w:rsidRPr="007A3B00" w:rsidRDefault="00886FC5" w:rsidP="004303EB">
            <w:pPr>
              <w:jc w:val="center"/>
              <w:rPr>
                <w:rFonts w:asciiTheme="majorHAnsi" w:hAnsiTheme="majorHAnsi" w:cstheme="majorHAnsi"/>
                <w:sz w:val="18"/>
                <w:szCs w:val="18"/>
              </w:rPr>
            </w:pPr>
            <w:r w:rsidRPr="007A3B00">
              <w:rPr>
                <w:rFonts w:asciiTheme="majorHAnsi" w:hAnsiTheme="majorHAnsi" w:cstheme="majorHAnsi"/>
                <w:sz w:val="18"/>
                <w:szCs w:val="18"/>
              </w:rPr>
              <w:t>Use colour palettes and characteristics of an artistic movement or artist in artwork.</w:t>
            </w:r>
          </w:p>
        </w:tc>
      </w:tr>
      <w:tr w:rsidR="00886FC5" w14:paraId="538F7D80" w14:textId="77777777" w:rsidTr="02BD76C8">
        <w:trPr>
          <w:cantSplit/>
          <w:trHeight w:val="1134"/>
        </w:trPr>
        <w:tc>
          <w:tcPr>
            <w:tcW w:w="537" w:type="dxa"/>
            <w:vMerge/>
            <w:textDirection w:val="btLr"/>
          </w:tcPr>
          <w:p w14:paraId="79D84670" w14:textId="77777777" w:rsidR="00886FC5" w:rsidRDefault="00886FC5" w:rsidP="004303EB">
            <w:pPr>
              <w:ind w:left="113" w:right="113"/>
            </w:pPr>
          </w:p>
        </w:tc>
        <w:tc>
          <w:tcPr>
            <w:tcW w:w="1249" w:type="dxa"/>
            <w:vMerge/>
          </w:tcPr>
          <w:p w14:paraId="791337A3" w14:textId="77777777" w:rsidR="00886FC5" w:rsidRDefault="00886FC5" w:rsidP="004303EB"/>
        </w:tc>
        <w:tc>
          <w:tcPr>
            <w:tcW w:w="547" w:type="dxa"/>
            <w:vMerge/>
          </w:tcPr>
          <w:p w14:paraId="714A5947" w14:textId="77777777" w:rsidR="00886FC5" w:rsidRDefault="00886FC5" w:rsidP="004303EB"/>
        </w:tc>
        <w:tc>
          <w:tcPr>
            <w:tcW w:w="1101" w:type="dxa"/>
            <w:shd w:val="clear" w:color="auto" w:fill="FBE4D5" w:themeFill="accent2" w:themeFillTint="33"/>
          </w:tcPr>
          <w:p w14:paraId="4C4FFCBE" w14:textId="4E8C8B82" w:rsidR="00886FC5" w:rsidRDefault="00886FC5" w:rsidP="004303EB">
            <w:pPr>
              <w:jc w:val="center"/>
            </w:pPr>
            <w:r>
              <w:t xml:space="preserve">Printing </w:t>
            </w:r>
          </w:p>
        </w:tc>
        <w:tc>
          <w:tcPr>
            <w:tcW w:w="2098" w:type="dxa"/>
            <w:vMerge/>
          </w:tcPr>
          <w:p w14:paraId="339FD9EB" w14:textId="77777777" w:rsidR="00886FC5" w:rsidRPr="007A3B00" w:rsidRDefault="00886FC5" w:rsidP="004303EB">
            <w:pPr>
              <w:jc w:val="center"/>
              <w:rPr>
                <w:rFonts w:asciiTheme="majorHAnsi" w:hAnsiTheme="majorHAnsi" w:cstheme="majorHAnsi"/>
                <w:sz w:val="18"/>
                <w:szCs w:val="18"/>
              </w:rPr>
            </w:pPr>
          </w:p>
        </w:tc>
        <w:tc>
          <w:tcPr>
            <w:tcW w:w="1669" w:type="dxa"/>
            <w:gridSpan w:val="2"/>
            <w:shd w:val="clear" w:color="auto" w:fill="FBE4D5" w:themeFill="accent2" w:themeFillTint="33"/>
          </w:tcPr>
          <w:p w14:paraId="1677DE7F" w14:textId="12EA37DC" w:rsidR="00886FC5" w:rsidRPr="007A3B00" w:rsidRDefault="00886FC5" w:rsidP="004303EB">
            <w:pPr>
              <w:jc w:val="center"/>
              <w:rPr>
                <w:rFonts w:asciiTheme="majorHAnsi" w:hAnsiTheme="majorHAnsi" w:cstheme="majorHAnsi"/>
                <w:sz w:val="18"/>
                <w:szCs w:val="18"/>
              </w:rPr>
            </w:pPr>
            <w:r w:rsidRPr="007A3B00">
              <w:rPr>
                <w:rFonts w:asciiTheme="majorHAnsi" w:hAnsiTheme="majorHAnsi" w:cstheme="majorHAnsi"/>
                <w:sz w:val="18"/>
                <w:szCs w:val="18"/>
              </w:rPr>
              <w:t>Make simple prints and patterns using a range of liquids including ink and paint.</w:t>
            </w:r>
          </w:p>
        </w:tc>
        <w:tc>
          <w:tcPr>
            <w:tcW w:w="1631" w:type="dxa"/>
            <w:shd w:val="clear" w:color="auto" w:fill="FBE4D5" w:themeFill="accent2" w:themeFillTint="33"/>
          </w:tcPr>
          <w:p w14:paraId="0F9F649D" w14:textId="3E6DAB32" w:rsidR="00886FC5" w:rsidRPr="007A3B00" w:rsidRDefault="00886FC5" w:rsidP="004303EB">
            <w:pPr>
              <w:jc w:val="center"/>
              <w:rPr>
                <w:rFonts w:asciiTheme="majorHAnsi" w:hAnsiTheme="majorHAnsi" w:cstheme="majorHAnsi"/>
                <w:sz w:val="18"/>
                <w:szCs w:val="18"/>
              </w:rPr>
            </w:pPr>
            <w:r w:rsidRPr="007A3B00">
              <w:rPr>
                <w:rFonts w:asciiTheme="majorHAnsi" w:hAnsiTheme="majorHAnsi" w:cstheme="majorHAnsi"/>
                <w:sz w:val="18"/>
                <w:szCs w:val="18"/>
              </w:rPr>
              <w:t>Use the properties of various materials, such as clay or polystyrene, to develop a block print.</w:t>
            </w:r>
          </w:p>
        </w:tc>
        <w:tc>
          <w:tcPr>
            <w:tcW w:w="1663" w:type="dxa"/>
            <w:gridSpan w:val="2"/>
            <w:shd w:val="clear" w:color="auto" w:fill="FBE4D5" w:themeFill="accent2" w:themeFillTint="33"/>
          </w:tcPr>
          <w:p w14:paraId="70E39088" w14:textId="104D7775" w:rsidR="00886FC5" w:rsidRPr="007A3B00" w:rsidRDefault="00886FC5" w:rsidP="004303EB">
            <w:pPr>
              <w:jc w:val="center"/>
              <w:rPr>
                <w:rFonts w:asciiTheme="majorHAnsi" w:hAnsiTheme="majorHAnsi" w:cstheme="majorHAnsi"/>
                <w:sz w:val="18"/>
                <w:szCs w:val="18"/>
              </w:rPr>
            </w:pPr>
            <w:r w:rsidRPr="007A3B00">
              <w:rPr>
                <w:rFonts w:asciiTheme="majorHAnsi" w:hAnsiTheme="majorHAnsi" w:cstheme="majorHAnsi"/>
                <w:sz w:val="18"/>
                <w:szCs w:val="18"/>
              </w:rPr>
              <w:t>Make a two-colour print.</w:t>
            </w:r>
          </w:p>
        </w:tc>
        <w:tc>
          <w:tcPr>
            <w:tcW w:w="1733" w:type="dxa"/>
            <w:gridSpan w:val="2"/>
            <w:shd w:val="clear" w:color="auto" w:fill="FBE4D5" w:themeFill="accent2" w:themeFillTint="33"/>
          </w:tcPr>
          <w:p w14:paraId="652CA5C5" w14:textId="06EC7243" w:rsidR="00886FC5" w:rsidRPr="007A3B00" w:rsidRDefault="00886FC5" w:rsidP="004303EB">
            <w:pPr>
              <w:jc w:val="center"/>
              <w:rPr>
                <w:rFonts w:asciiTheme="majorHAnsi" w:hAnsiTheme="majorHAnsi" w:cstheme="majorHAnsi"/>
                <w:sz w:val="18"/>
                <w:szCs w:val="18"/>
              </w:rPr>
            </w:pPr>
            <w:r w:rsidRPr="007A3B00">
              <w:rPr>
                <w:rFonts w:asciiTheme="majorHAnsi" w:hAnsiTheme="majorHAnsi" w:cstheme="majorHAnsi"/>
                <w:sz w:val="18"/>
                <w:szCs w:val="18"/>
              </w:rPr>
              <w:t>Combine a variety of printmaking techniques and materials to create a print on a theme.</w:t>
            </w:r>
          </w:p>
        </w:tc>
        <w:tc>
          <w:tcPr>
            <w:tcW w:w="1656" w:type="dxa"/>
            <w:gridSpan w:val="3"/>
            <w:shd w:val="clear" w:color="auto" w:fill="FBE4D5" w:themeFill="accent2" w:themeFillTint="33"/>
          </w:tcPr>
          <w:p w14:paraId="7CE053D9" w14:textId="37E83501" w:rsidR="00886FC5" w:rsidRPr="007A3B00" w:rsidRDefault="00886FC5" w:rsidP="004303EB">
            <w:pPr>
              <w:jc w:val="center"/>
              <w:rPr>
                <w:rFonts w:asciiTheme="majorHAnsi" w:hAnsiTheme="majorHAnsi" w:cstheme="majorHAnsi"/>
                <w:sz w:val="18"/>
                <w:szCs w:val="18"/>
              </w:rPr>
            </w:pPr>
            <w:r w:rsidRPr="007A3B00">
              <w:rPr>
                <w:rFonts w:asciiTheme="majorHAnsi" w:hAnsiTheme="majorHAnsi" w:cstheme="majorHAnsi"/>
                <w:sz w:val="18"/>
                <w:szCs w:val="18"/>
              </w:rPr>
              <w:t>Add text or printed materials to a photographic background.</w:t>
            </w:r>
          </w:p>
        </w:tc>
        <w:tc>
          <w:tcPr>
            <w:tcW w:w="1688" w:type="dxa"/>
            <w:shd w:val="clear" w:color="auto" w:fill="FBE4D5" w:themeFill="accent2" w:themeFillTint="33"/>
          </w:tcPr>
          <w:p w14:paraId="44FDB181" w14:textId="624637D6" w:rsidR="00886FC5" w:rsidRPr="007A3B00" w:rsidRDefault="00886FC5" w:rsidP="004303EB">
            <w:pPr>
              <w:jc w:val="center"/>
              <w:rPr>
                <w:rFonts w:asciiTheme="majorHAnsi" w:hAnsiTheme="majorHAnsi" w:cstheme="majorHAnsi"/>
                <w:sz w:val="18"/>
                <w:szCs w:val="18"/>
              </w:rPr>
            </w:pPr>
            <w:r w:rsidRPr="007A3B00">
              <w:rPr>
                <w:rFonts w:asciiTheme="majorHAnsi" w:hAnsiTheme="majorHAnsi" w:cstheme="majorHAnsi"/>
                <w:sz w:val="18"/>
                <w:szCs w:val="18"/>
              </w:rPr>
              <w:t>Use the work of a significant printmaker to influence artwork.</w:t>
            </w:r>
          </w:p>
        </w:tc>
      </w:tr>
      <w:tr w:rsidR="00886FC5" w14:paraId="530687A4" w14:textId="77777777" w:rsidTr="02BD76C8">
        <w:trPr>
          <w:cantSplit/>
          <w:trHeight w:val="1134"/>
        </w:trPr>
        <w:tc>
          <w:tcPr>
            <w:tcW w:w="537" w:type="dxa"/>
            <w:vMerge/>
            <w:textDirection w:val="btLr"/>
          </w:tcPr>
          <w:p w14:paraId="400CCCB8" w14:textId="77777777" w:rsidR="00886FC5" w:rsidRDefault="00886FC5" w:rsidP="004303EB">
            <w:pPr>
              <w:ind w:left="113" w:right="113"/>
            </w:pPr>
          </w:p>
        </w:tc>
        <w:tc>
          <w:tcPr>
            <w:tcW w:w="1249" w:type="dxa"/>
            <w:vMerge/>
          </w:tcPr>
          <w:p w14:paraId="46169532" w14:textId="77777777" w:rsidR="00886FC5" w:rsidRDefault="00886FC5" w:rsidP="004303EB"/>
        </w:tc>
        <w:tc>
          <w:tcPr>
            <w:tcW w:w="547" w:type="dxa"/>
            <w:vMerge/>
          </w:tcPr>
          <w:p w14:paraId="6B667DA5" w14:textId="77777777" w:rsidR="00886FC5" w:rsidRDefault="00886FC5" w:rsidP="004303EB"/>
        </w:tc>
        <w:tc>
          <w:tcPr>
            <w:tcW w:w="1101" w:type="dxa"/>
            <w:shd w:val="clear" w:color="auto" w:fill="FBE4D5" w:themeFill="accent2" w:themeFillTint="33"/>
          </w:tcPr>
          <w:p w14:paraId="55EF2504" w14:textId="050AE098" w:rsidR="00886FC5" w:rsidRDefault="00886FC5" w:rsidP="004303EB">
            <w:pPr>
              <w:jc w:val="center"/>
            </w:pPr>
            <w:r>
              <w:t>Paper and fabric</w:t>
            </w:r>
          </w:p>
        </w:tc>
        <w:tc>
          <w:tcPr>
            <w:tcW w:w="2098" w:type="dxa"/>
            <w:vMerge/>
          </w:tcPr>
          <w:p w14:paraId="526BF0E1" w14:textId="77777777" w:rsidR="00886FC5" w:rsidRPr="007A3B00" w:rsidRDefault="00886FC5" w:rsidP="004303EB">
            <w:pPr>
              <w:jc w:val="center"/>
              <w:rPr>
                <w:rFonts w:asciiTheme="majorHAnsi" w:hAnsiTheme="majorHAnsi" w:cstheme="majorHAnsi"/>
                <w:sz w:val="18"/>
                <w:szCs w:val="18"/>
              </w:rPr>
            </w:pPr>
          </w:p>
        </w:tc>
        <w:tc>
          <w:tcPr>
            <w:tcW w:w="1669" w:type="dxa"/>
            <w:gridSpan w:val="2"/>
            <w:shd w:val="clear" w:color="auto" w:fill="FBE4D5" w:themeFill="accent2" w:themeFillTint="33"/>
          </w:tcPr>
          <w:p w14:paraId="1204CD32" w14:textId="28811355" w:rsidR="00886FC5" w:rsidRPr="007A3B00" w:rsidRDefault="00886FC5" w:rsidP="004303EB">
            <w:pPr>
              <w:jc w:val="center"/>
              <w:rPr>
                <w:rFonts w:asciiTheme="majorHAnsi" w:hAnsiTheme="majorHAnsi" w:cstheme="majorHAnsi"/>
                <w:sz w:val="18"/>
                <w:szCs w:val="18"/>
              </w:rPr>
            </w:pPr>
            <w:r w:rsidRPr="007A3B00">
              <w:rPr>
                <w:rFonts w:asciiTheme="majorHAnsi" w:hAnsiTheme="majorHAnsi" w:cstheme="majorHAnsi"/>
                <w:sz w:val="18"/>
                <w:szCs w:val="18"/>
              </w:rPr>
              <w:t>Use textural materials, including paper and fabric, to create a simple collage.</w:t>
            </w:r>
          </w:p>
        </w:tc>
        <w:tc>
          <w:tcPr>
            <w:tcW w:w="1631" w:type="dxa"/>
            <w:shd w:val="clear" w:color="auto" w:fill="FBE4D5" w:themeFill="accent2" w:themeFillTint="33"/>
          </w:tcPr>
          <w:p w14:paraId="5D40A864" w14:textId="327F2BC6" w:rsidR="00886FC5" w:rsidRPr="007A3B00" w:rsidRDefault="00886FC5" w:rsidP="004303EB">
            <w:pPr>
              <w:jc w:val="center"/>
              <w:rPr>
                <w:rFonts w:asciiTheme="majorHAnsi" w:hAnsiTheme="majorHAnsi" w:cstheme="majorHAnsi"/>
                <w:sz w:val="18"/>
                <w:szCs w:val="18"/>
              </w:rPr>
            </w:pPr>
            <w:r w:rsidRPr="007A3B00">
              <w:rPr>
                <w:rFonts w:asciiTheme="majorHAnsi" w:hAnsiTheme="majorHAnsi" w:cstheme="majorHAnsi"/>
                <w:sz w:val="18"/>
                <w:szCs w:val="18"/>
              </w:rPr>
              <w:t>Create a range of textures using the properties of different types of paper.</w:t>
            </w:r>
          </w:p>
        </w:tc>
        <w:tc>
          <w:tcPr>
            <w:tcW w:w="1663" w:type="dxa"/>
            <w:gridSpan w:val="2"/>
            <w:shd w:val="clear" w:color="auto" w:fill="FBE4D5" w:themeFill="accent2" w:themeFillTint="33"/>
          </w:tcPr>
          <w:p w14:paraId="1488EB22" w14:textId="73D2212F" w:rsidR="00886FC5" w:rsidRPr="007A3B00" w:rsidRDefault="00886FC5" w:rsidP="004303EB">
            <w:pPr>
              <w:jc w:val="center"/>
              <w:rPr>
                <w:rFonts w:asciiTheme="majorHAnsi" w:hAnsiTheme="majorHAnsi" w:cstheme="majorHAnsi"/>
                <w:sz w:val="18"/>
                <w:szCs w:val="18"/>
              </w:rPr>
            </w:pPr>
            <w:r w:rsidRPr="007A3B00">
              <w:rPr>
                <w:rFonts w:asciiTheme="majorHAnsi" w:hAnsiTheme="majorHAnsi" w:cstheme="majorHAnsi"/>
                <w:sz w:val="18"/>
                <w:szCs w:val="18"/>
              </w:rPr>
              <w:t>Weave natural or man-made materials on cardboard looms, making woven pictures or patterns.</w:t>
            </w:r>
          </w:p>
        </w:tc>
        <w:tc>
          <w:tcPr>
            <w:tcW w:w="1733" w:type="dxa"/>
            <w:gridSpan w:val="2"/>
            <w:shd w:val="clear" w:color="auto" w:fill="FBE4D5" w:themeFill="accent2" w:themeFillTint="33"/>
          </w:tcPr>
          <w:p w14:paraId="41A5DD63" w14:textId="6E3143F6" w:rsidR="00886FC5" w:rsidRPr="007A3B00" w:rsidRDefault="00886FC5" w:rsidP="004303EB">
            <w:pPr>
              <w:jc w:val="center"/>
              <w:rPr>
                <w:rFonts w:asciiTheme="majorHAnsi" w:hAnsiTheme="majorHAnsi" w:cstheme="majorHAnsi"/>
                <w:sz w:val="18"/>
                <w:szCs w:val="18"/>
              </w:rPr>
            </w:pPr>
            <w:r w:rsidRPr="007A3B00">
              <w:rPr>
                <w:rFonts w:asciiTheme="majorHAnsi" w:hAnsiTheme="majorHAnsi" w:cstheme="majorHAnsi"/>
                <w:sz w:val="18"/>
                <w:szCs w:val="18"/>
              </w:rPr>
              <w:t>Use a range of stitches to add detail and texture to fabric or mixed-media collages.</w:t>
            </w:r>
          </w:p>
        </w:tc>
        <w:tc>
          <w:tcPr>
            <w:tcW w:w="1656" w:type="dxa"/>
            <w:gridSpan w:val="3"/>
            <w:shd w:val="clear" w:color="auto" w:fill="FBE4D5" w:themeFill="accent2" w:themeFillTint="33"/>
          </w:tcPr>
          <w:p w14:paraId="49B39DF8" w14:textId="2B6D8A02" w:rsidR="00886FC5" w:rsidRPr="007A3B00" w:rsidRDefault="00886FC5" w:rsidP="004303EB">
            <w:pPr>
              <w:jc w:val="center"/>
              <w:rPr>
                <w:rFonts w:asciiTheme="majorHAnsi" w:hAnsiTheme="majorHAnsi" w:cstheme="majorHAnsi"/>
                <w:sz w:val="18"/>
                <w:szCs w:val="18"/>
              </w:rPr>
            </w:pPr>
            <w:r w:rsidRPr="007A3B00">
              <w:rPr>
                <w:rFonts w:asciiTheme="majorHAnsi" w:hAnsiTheme="majorHAnsi" w:cstheme="majorHAnsi"/>
                <w:sz w:val="18"/>
                <w:szCs w:val="18"/>
              </w:rPr>
              <w:t>Make and use paper to explore traditional crafting techniques.</w:t>
            </w:r>
          </w:p>
        </w:tc>
        <w:tc>
          <w:tcPr>
            <w:tcW w:w="1688" w:type="dxa"/>
            <w:shd w:val="clear" w:color="auto" w:fill="FBE4D5" w:themeFill="accent2" w:themeFillTint="33"/>
          </w:tcPr>
          <w:p w14:paraId="066E5D86" w14:textId="06668AD3" w:rsidR="00886FC5" w:rsidRPr="007A3B00" w:rsidRDefault="00886FC5" w:rsidP="004303EB">
            <w:pPr>
              <w:jc w:val="center"/>
              <w:rPr>
                <w:rFonts w:asciiTheme="majorHAnsi" w:hAnsiTheme="majorHAnsi" w:cstheme="majorHAnsi"/>
                <w:sz w:val="18"/>
                <w:szCs w:val="18"/>
              </w:rPr>
            </w:pPr>
            <w:r w:rsidRPr="007A3B00">
              <w:rPr>
                <w:rFonts w:asciiTheme="majorHAnsi" w:hAnsiTheme="majorHAnsi" w:cstheme="majorHAnsi"/>
                <w:sz w:val="18"/>
                <w:szCs w:val="18"/>
              </w:rPr>
              <w:t>Combine the qualities of different materials including paper, fabric and print techniques to create textural effects.</w:t>
            </w:r>
          </w:p>
        </w:tc>
      </w:tr>
      <w:tr w:rsidR="00886FC5" w14:paraId="73F53B5D" w14:textId="77777777" w:rsidTr="02BD76C8">
        <w:trPr>
          <w:cantSplit/>
          <w:trHeight w:val="1134"/>
        </w:trPr>
        <w:tc>
          <w:tcPr>
            <w:tcW w:w="537" w:type="dxa"/>
            <w:vMerge/>
            <w:textDirection w:val="btLr"/>
          </w:tcPr>
          <w:p w14:paraId="22A4E45A" w14:textId="77777777" w:rsidR="00886FC5" w:rsidRDefault="00886FC5" w:rsidP="004303EB">
            <w:pPr>
              <w:ind w:left="113" w:right="113"/>
            </w:pPr>
          </w:p>
        </w:tc>
        <w:tc>
          <w:tcPr>
            <w:tcW w:w="1249" w:type="dxa"/>
            <w:vMerge/>
          </w:tcPr>
          <w:p w14:paraId="2AD91794" w14:textId="77777777" w:rsidR="00886FC5" w:rsidRDefault="00886FC5" w:rsidP="004303EB"/>
        </w:tc>
        <w:tc>
          <w:tcPr>
            <w:tcW w:w="547" w:type="dxa"/>
            <w:vMerge/>
          </w:tcPr>
          <w:p w14:paraId="656A5C29" w14:textId="77777777" w:rsidR="00886FC5" w:rsidRDefault="00886FC5" w:rsidP="004303EB"/>
        </w:tc>
        <w:tc>
          <w:tcPr>
            <w:tcW w:w="1101" w:type="dxa"/>
            <w:shd w:val="clear" w:color="auto" w:fill="FBE4D5" w:themeFill="accent2" w:themeFillTint="33"/>
          </w:tcPr>
          <w:p w14:paraId="3C5E711A" w14:textId="6846E2EF" w:rsidR="00886FC5" w:rsidRDefault="00886FC5" w:rsidP="004303EB">
            <w:pPr>
              <w:jc w:val="center"/>
            </w:pPr>
            <w:r>
              <w:t>Malleable materials</w:t>
            </w:r>
          </w:p>
        </w:tc>
        <w:tc>
          <w:tcPr>
            <w:tcW w:w="2098" w:type="dxa"/>
            <w:vMerge/>
          </w:tcPr>
          <w:p w14:paraId="0E25D4FB" w14:textId="77777777" w:rsidR="00886FC5" w:rsidRPr="007A3B00" w:rsidRDefault="00886FC5" w:rsidP="004303EB">
            <w:pPr>
              <w:jc w:val="center"/>
              <w:rPr>
                <w:rFonts w:asciiTheme="majorHAnsi" w:hAnsiTheme="majorHAnsi" w:cstheme="majorHAnsi"/>
                <w:sz w:val="18"/>
                <w:szCs w:val="18"/>
              </w:rPr>
            </w:pPr>
          </w:p>
        </w:tc>
        <w:tc>
          <w:tcPr>
            <w:tcW w:w="1669" w:type="dxa"/>
            <w:gridSpan w:val="2"/>
            <w:shd w:val="clear" w:color="auto" w:fill="FBE4D5" w:themeFill="accent2" w:themeFillTint="33"/>
          </w:tcPr>
          <w:p w14:paraId="5C684F30" w14:textId="003D9745" w:rsidR="00886FC5" w:rsidRPr="007A3B00" w:rsidRDefault="00886FC5" w:rsidP="004303EB">
            <w:pPr>
              <w:jc w:val="center"/>
              <w:rPr>
                <w:rFonts w:asciiTheme="majorHAnsi" w:hAnsiTheme="majorHAnsi" w:cstheme="majorHAnsi"/>
                <w:sz w:val="18"/>
                <w:szCs w:val="18"/>
              </w:rPr>
            </w:pPr>
            <w:r w:rsidRPr="007A3B00">
              <w:rPr>
                <w:rFonts w:asciiTheme="majorHAnsi" w:hAnsiTheme="majorHAnsi" w:cstheme="majorHAnsi"/>
                <w:sz w:val="18"/>
                <w:szCs w:val="18"/>
              </w:rPr>
              <w:t>Manipulate malleable materials by squeezing, pinching, pulling, pressing, rolling, modelling, flattening, poking, squashing and smoothing.</w:t>
            </w:r>
          </w:p>
        </w:tc>
        <w:tc>
          <w:tcPr>
            <w:tcW w:w="1631" w:type="dxa"/>
            <w:shd w:val="clear" w:color="auto" w:fill="FBE4D5" w:themeFill="accent2" w:themeFillTint="33"/>
          </w:tcPr>
          <w:p w14:paraId="28B2D282" w14:textId="239A76F0" w:rsidR="00886FC5" w:rsidRPr="007A3B00" w:rsidRDefault="00886FC5" w:rsidP="004303EB">
            <w:pPr>
              <w:jc w:val="center"/>
              <w:rPr>
                <w:rFonts w:asciiTheme="majorHAnsi" w:hAnsiTheme="majorHAnsi" w:cstheme="majorHAnsi"/>
                <w:sz w:val="18"/>
                <w:szCs w:val="18"/>
              </w:rPr>
            </w:pPr>
            <w:r w:rsidRPr="007A3B00">
              <w:rPr>
                <w:rFonts w:asciiTheme="majorHAnsi" w:hAnsiTheme="majorHAnsi" w:cstheme="majorHAnsi"/>
                <w:sz w:val="18"/>
                <w:szCs w:val="18"/>
              </w:rPr>
              <w:t>Press objects into a malleable material to make textures, patterns and imprints.</w:t>
            </w:r>
          </w:p>
        </w:tc>
        <w:tc>
          <w:tcPr>
            <w:tcW w:w="1663" w:type="dxa"/>
            <w:gridSpan w:val="2"/>
            <w:shd w:val="clear" w:color="auto" w:fill="FBE4D5" w:themeFill="accent2" w:themeFillTint="33"/>
          </w:tcPr>
          <w:p w14:paraId="6F42988B" w14:textId="5C0032DE" w:rsidR="00886FC5" w:rsidRPr="007A3B00" w:rsidRDefault="00886FC5" w:rsidP="004303EB">
            <w:pPr>
              <w:jc w:val="center"/>
              <w:rPr>
                <w:rFonts w:asciiTheme="majorHAnsi" w:hAnsiTheme="majorHAnsi" w:cstheme="majorHAnsi"/>
                <w:sz w:val="18"/>
                <w:szCs w:val="18"/>
              </w:rPr>
            </w:pPr>
            <w:r w:rsidRPr="007A3B00">
              <w:rPr>
                <w:rFonts w:asciiTheme="majorHAnsi" w:hAnsiTheme="majorHAnsi" w:cstheme="majorHAnsi"/>
                <w:sz w:val="18"/>
                <w:szCs w:val="18"/>
              </w:rPr>
              <w:t>Create a 3-D form using malleable or rigid materials, or a combination of materials.</w:t>
            </w:r>
          </w:p>
        </w:tc>
        <w:tc>
          <w:tcPr>
            <w:tcW w:w="1733" w:type="dxa"/>
            <w:gridSpan w:val="2"/>
            <w:shd w:val="clear" w:color="auto" w:fill="FBE4D5" w:themeFill="accent2" w:themeFillTint="33"/>
          </w:tcPr>
          <w:p w14:paraId="68E30C19" w14:textId="0ECC8C84" w:rsidR="00886FC5" w:rsidRPr="007A3B00" w:rsidRDefault="00886FC5" w:rsidP="004303EB">
            <w:pPr>
              <w:jc w:val="center"/>
              <w:rPr>
                <w:rFonts w:asciiTheme="majorHAnsi" w:hAnsiTheme="majorHAnsi" w:cstheme="majorHAnsi"/>
                <w:sz w:val="18"/>
                <w:szCs w:val="18"/>
              </w:rPr>
            </w:pPr>
            <w:r w:rsidRPr="007A3B00">
              <w:rPr>
                <w:rFonts w:asciiTheme="majorHAnsi" w:hAnsiTheme="majorHAnsi" w:cstheme="majorHAnsi"/>
                <w:sz w:val="18"/>
                <w:szCs w:val="18"/>
              </w:rPr>
              <w:t>Use clay to create a detailed or experimental 3-D form.</w:t>
            </w:r>
          </w:p>
        </w:tc>
        <w:tc>
          <w:tcPr>
            <w:tcW w:w="1656" w:type="dxa"/>
            <w:gridSpan w:val="3"/>
            <w:shd w:val="clear" w:color="auto" w:fill="FBE4D5" w:themeFill="accent2" w:themeFillTint="33"/>
          </w:tcPr>
          <w:p w14:paraId="695401CE" w14:textId="61BA40C1" w:rsidR="00886FC5" w:rsidRPr="007A3B00" w:rsidRDefault="00886FC5" w:rsidP="004303EB">
            <w:pPr>
              <w:jc w:val="center"/>
              <w:rPr>
                <w:rFonts w:asciiTheme="majorHAnsi" w:hAnsiTheme="majorHAnsi" w:cstheme="majorHAnsi"/>
                <w:sz w:val="18"/>
                <w:szCs w:val="18"/>
              </w:rPr>
            </w:pPr>
            <w:r w:rsidRPr="007A3B00">
              <w:rPr>
                <w:rFonts w:asciiTheme="majorHAnsi" w:hAnsiTheme="majorHAnsi" w:cstheme="majorHAnsi"/>
                <w:sz w:val="18"/>
                <w:szCs w:val="18"/>
              </w:rPr>
              <w:t xml:space="preserve">Create a relief </w:t>
            </w:r>
            <w:proofErr w:type="spellStart"/>
            <w:r w:rsidRPr="007A3B00">
              <w:rPr>
                <w:rFonts w:asciiTheme="majorHAnsi" w:hAnsiTheme="majorHAnsi" w:cstheme="majorHAnsi"/>
                <w:sz w:val="18"/>
                <w:szCs w:val="18"/>
              </w:rPr>
              <w:t>form</w:t>
            </w:r>
            <w:proofErr w:type="spellEnd"/>
            <w:r w:rsidRPr="007A3B00">
              <w:rPr>
                <w:rFonts w:asciiTheme="majorHAnsi" w:hAnsiTheme="majorHAnsi" w:cstheme="majorHAnsi"/>
                <w:sz w:val="18"/>
                <w:szCs w:val="18"/>
              </w:rPr>
              <w:t xml:space="preserve"> using a range of tools, techniques and materials.</w:t>
            </w:r>
          </w:p>
        </w:tc>
        <w:tc>
          <w:tcPr>
            <w:tcW w:w="1688" w:type="dxa"/>
            <w:shd w:val="clear" w:color="auto" w:fill="FBE4D5" w:themeFill="accent2" w:themeFillTint="33"/>
          </w:tcPr>
          <w:p w14:paraId="56D63D29" w14:textId="64014106" w:rsidR="00886FC5" w:rsidRPr="007A3B00" w:rsidRDefault="00886FC5" w:rsidP="004303EB">
            <w:pPr>
              <w:jc w:val="center"/>
              <w:rPr>
                <w:rFonts w:asciiTheme="majorHAnsi" w:hAnsiTheme="majorHAnsi" w:cstheme="majorHAnsi"/>
                <w:sz w:val="18"/>
                <w:szCs w:val="18"/>
              </w:rPr>
            </w:pPr>
            <w:r w:rsidRPr="007A3B00">
              <w:rPr>
                <w:rFonts w:asciiTheme="majorHAnsi" w:hAnsiTheme="majorHAnsi" w:cstheme="majorHAnsi"/>
                <w:sz w:val="18"/>
                <w:szCs w:val="18"/>
              </w:rPr>
              <w:t>Create a 3-D form using malleable materials in the style of a significant artist, architect or designer.</w:t>
            </w:r>
          </w:p>
        </w:tc>
      </w:tr>
      <w:tr w:rsidR="004303EB" w14:paraId="1F38C9A8" w14:textId="77777777" w:rsidTr="02BD76C8">
        <w:trPr>
          <w:cantSplit/>
          <w:trHeight w:val="1134"/>
        </w:trPr>
        <w:tc>
          <w:tcPr>
            <w:tcW w:w="537" w:type="dxa"/>
            <w:vMerge/>
            <w:textDirection w:val="btLr"/>
          </w:tcPr>
          <w:p w14:paraId="69B84983" w14:textId="77777777" w:rsidR="004303EB" w:rsidRDefault="004303EB" w:rsidP="004303EB">
            <w:pPr>
              <w:ind w:left="113" w:right="113"/>
            </w:pPr>
          </w:p>
        </w:tc>
        <w:tc>
          <w:tcPr>
            <w:tcW w:w="1249" w:type="dxa"/>
            <w:vMerge w:val="restart"/>
            <w:shd w:val="clear" w:color="auto" w:fill="C5E0B3" w:themeFill="accent6" w:themeFillTint="66"/>
          </w:tcPr>
          <w:p w14:paraId="6D45DDB3" w14:textId="77777777" w:rsidR="004303EB" w:rsidRPr="00601EDF" w:rsidRDefault="004303EB" w:rsidP="004303EB">
            <w:pPr>
              <w:rPr>
                <w:b/>
                <w:u w:val="single"/>
              </w:rPr>
            </w:pPr>
            <w:r w:rsidRPr="00601EDF">
              <w:rPr>
                <w:b/>
                <w:u w:val="single"/>
              </w:rPr>
              <w:t>Create</w:t>
            </w:r>
          </w:p>
          <w:p w14:paraId="5DE90599" w14:textId="0A445595" w:rsidR="004303EB" w:rsidRDefault="004303EB" w:rsidP="004303EB">
            <w:r>
              <w:rPr>
                <w:sz w:val="18"/>
              </w:rPr>
              <w:t xml:space="preserve">Aims: </w:t>
            </w:r>
            <w:r w:rsidRPr="00324F11">
              <w:rPr>
                <w:sz w:val="18"/>
              </w:rPr>
              <w:t>Pupils produce creative work, exploring their ideas and recording their experiences.</w:t>
            </w:r>
          </w:p>
        </w:tc>
        <w:tc>
          <w:tcPr>
            <w:tcW w:w="1648" w:type="dxa"/>
            <w:gridSpan w:val="2"/>
            <w:shd w:val="clear" w:color="auto" w:fill="9CC2E5" w:themeFill="accent5" w:themeFillTint="99"/>
          </w:tcPr>
          <w:p w14:paraId="57E1D601" w14:textId="477C43F6" w:rsidR="004303EB" w:rsidRDefault="004303EB" w:rsidP="004303EB">
            <w:r>
              <w:t>National Curriculum Strand</w:t>
            </w:r>
          </w:p>
        </w:tc>
        <w:tc>
          <w:tcPr>
            <w:tcW w:w="2098" w:type="dxa"/>
            <w:shd w:val="clear" w:color="auto" w:fill="9CC2E5" w:themeFill="accent5" w:themeFillTint="99"/>
          </w:tcPr>
          <w:p w14:paraId="3F1CD4D0" w14:textId="77777777" w:rsidR="00886FC5" w:rsidRPr="007A3B00" w:rsidRDefault="00886FC5" w:rsidP="00886FC5">
            <w:pPr>
              <w:jc w:val="center"/>
              <w:rPr>
                <w:rFonts w:asciiTheme="majorHAnsi" w:hAnsiTheme="majorHAnsi" w:cstheme="majorHAnsi"/>
                <w:sz w:val="18"/>
                <w:szCs w:val="18"/>
              </w:rPr>
            </w:pPr>
            <w:r w:rsidRPr="007A3B00">
              <w:rPr>
                <w:rFonts w:asciiTheme="majorHAnsi" w:hAnsiTheme="majorHAnsi" w:cstheme="majorHAnsi"/>
                <w:sz w:val="18"/>
                <w:szCs w:val="18"/>
              </w:rPr>
              <w:t xml:space="preserve">Develop their small motor skills so that they can use a range of tools competently, safely and confidently. </w:t>
            </w:r>
          </w:p>
          <w:p w14:paraId="3F1260EA" w14:textId="77777777" w:rsidR="00886FC5" w:rsidRPr="007A3B00" w:rsidRDefault="00886FC5" w:rsidP="00886FC5">
            <w:pPr>
              <w:rPr>
                <w:rFonts w:asciiTheme="majorHAnsi" w:hAnsiTheme="majorHAnsi" w:cstheme="majorHAnsi"/>
                <w:sz w:val="18"/>
                <w:szCs w:val="18"/>
              </w:rPr>
            </w:pPr>
          </w:p>
          <w:p w14:paraId="4F88A4B5" w14:textId="4BA975A0" w:rsidR="004303EB" w:rsidRPr="007A3B00" w:rsidRDefault="004303EB" w:rsidP="004303EB">
            <w:pPr>
              <w:jc w:val="center"/>
              <w:rPr>
                <w:rFonts w:asciiTheme="majorHAnsi" w:hAnsiTheme="majorHAnsi" w:cstheme="majorHAnsi"/>
                <w:sz w:val="18"/>
                <w:szCs w:val="18"/>
              </w:rPr>
            </w:pPr>
            <w:r w:rsidRPr="007A3B00">
              <w:rPr>
                <w:rFonts w:asciiTheme="majorHAnsi" w:hAnsiTheme="majorHAnsi" w:cstheme="majorHAnsi"/>
                <w:sz w:val="18"/>
                <w:szCs w:val="18"/>
              </w:rPr>
              <w:t>Create collaboratively, sharing ideas, resources and skills.</w:t>
            </w:r>
          </w:p>
        </w:tc>
        <w:tc>
          <w:tcPr>
            <w:tcW w:w="3300" w:type="dxa"/>
            <w:gridSpan w:val="3"/>
            <w:shd w:val="clear" w:color="auto" w:fill="9CC2E5" w:themeFill="accent5" w:themeFillTint="99"/>
          </w:tcPr>
          <w:p w14:paraId="1A4BCBBE" w14:textId="68C62180" w:rsidR="004303EB" w:rsidRPr="007A3B00" w:rsidRDefault="004303EB" w:rsidP="004303EB">
            <w:pPr>
              <w:jc w:val="center"/>
              <w:rPr>
                <w:rFonts w:asciiTheme="majorHAnsi" w:hAnsiTheme="majorHAnsi" w:cstheme="majorHAnsi"/>
                <w:sz w:val="18"/>
                <w:szCs w:val="18"/>
              </w:rPr>
            </w:pPr>
            <w:r w:rsidRPr="007A3B00">
              <w:rPr>
                <w:rFonts w:asciiTheme="majorHAnsi" w:hAnsiTheme="majorHAnsi" w:cstheme="majorHAnsi"/>
                <w:sz w:val="18"/>
                <w:szCs w:val="18"/>
              </w:rPr>
              <w:t>KS1 pupils should be taught to use a range of materials creatively to design and make products</w:t>
            </w:r>
          </w:p>
        </w:tc>
        <w:tc>
          <w:tcPr>
            <w:tcW w:w="6740" w:type="dxa"/>
            <w:gridSpan w:val="8"/>
            <w:shd w:val="clear" w:color="auto" w:fill="9CC2E5" w:themeFill="accent5" w:themeFillTint="99"/>
          </w:tcPr>
          <w:p w14:paraId="0568C421" w14:textId="56D055C6" w:rsidR="004303EB" w:rsidRPr="007A3B00" w:rsidRDefault="004303EB" w:rsidP="004303EB">
            <w:pPr>
              <w:jc w:val="center"/>
              <w:rPr>
                <w:rFonts w:asciiTheme="majorHAnsi" w:hAnsiTheme="majorHAnsi" w:cstheme="majorHAnsi"/>
                <w:sz w:val="18"/>
                <w:szCs w:val="18"/>
              </w:rPr>
            </w:pPr>
            <w:r w:rsidRPr="007A3B00">
              <w:rPr>
                <w:rFonts w:asciiTheme="majorHAnsi" w:hAnsiTheme="majorHAnsi" w:cstheme="majorHAnsi"/>
                <w:sz w:val="18"/>
                <w:szCs w:val="18"/>
              </w:rPr>
              <w:t>KS2 pupils should be taught to create sketch books to record their observations and use them to review and revisit ideas</w:t>
            </w:r>
          </w:p>
        </w:tc>
      </w:tr>
      <w:tr w:rsidR="004303EB" w14:paraId="72DF948C" w14:textId="77777777" w:rsidTr="02BD76C8">
        <w:trPr>
          <w:cantSplit/>
          <w:trHeight w:val="1134"/>
        </w:trPr>
        <w:tc>
          <w:tcPr>
            <w:tcW w:w="537" w:type="dxa"/>
            <w:vMerge/>
            <w:textDirection w:val="btLr"/>
          </w:tcPr>
          <w:p w14:paraId="7003CD01" w14:textId="77777777" w:rsidR="004303EB" w:rsidRDefault="004303EB" w:rsidP="004303EB">
            <w:pPr>
              <w:ind w:left="113" w:right="113"/>
            </w:pPr>
          </w:p>
        </w:tc>
        <w:tc>
          <w:tcPr>
            <w:tcW w:w="1249" w:type="dxa"/>
            <w:vMerge/>
          </w:tcPr>
          <w:p w14:paraId="5CDC9C58" w14:textId="77777777" w:rsidR="004303EB" w:rsidRDefault="004303EB" w:rsidP="004303EB"/>
        </w:tc>
        <w:tc>
          <w:tcPr>
            <w:tcW w:w="1648" w:type="dxa"/>
            <w:gridSpan w:val="2"/>
            <w:shd w:val="clear" w:color="auto" w:fill="FBE4D5" w:themeFill="accent2" w:themeFillTint="33"/>
          </w:tcPr>
          <w:p w14:paraId="49A3BBD3" w14:textId="6349A351" w:rsidR="004303EB" w:rsidRDefault="004303EB" w:rsidP="004303EB">
            <w:r>
              <w:t>Skills</w:t>
            </w:r>
          </w:p>
        </w:tc>
        <w:tc>
          <w:tcPr>
            <w:tcW w:w="2098" w:type="dxa"/>
            <w:shd w:val="clear" w:color="auto" w:fill="FBE4D5" w:themeFill="accent2" w:themeFillTint="33"/>
          </w:tcPr>
          <w:p w14:paraId="28DA954D" w14:textId="2D21E435" w:rsidR="00886FC5" w:rsidRPr="007A3B00" w:rsidRDefault="00886FC5" w:rsidP="004303EB">
            <w:pPr>
              <w:jc w:val="center"/>
              <w:rPr>
                <w:rFonts w:asciiTheme="majorHAnsi" w:hAnsiTheme="majorHAnsi" w:cstheme="majorHAnsi"/>
                <w:sz w:val="18"/>
                <w:szCs w:val="18"/>
              </w:rPr>
            </w:pPr>
            <w:r w:rsidRPr="007A3B00">
              <w:rPr>
                <w:rFonts w:asciiTheme="majorHAnsi" w:hAnsiTheme="majorHAnsi" w:cstheme="majorHAnsi"/>
                <w:sz w:val="18"/>
                <w:szCs w:val="18"/>
              </w:rPr>
              <w:t xml:space="preserve">Use a range of small tools, including scissors and paint brushes </w:t>
            </w:r>
          </w:p>
          <w:p w14:paraId="2CB69B23" w14:textId="77777777" w:rsidR="00886FC5" w:rsidRPr="007A3B00" w:rsidRDefault="00886FC5" w:rsidP="004303EB">
            <w:pPr>
              <w:jc w:val="center"/>
              <w:rPr>
                <w:rFonts w:asciiTheme="majorHAnsi" w:hAnsiTheme="majorHAnsi" w:cstheme="majorHAnsi"/>
                <w:sz w:val="18"/>
                <w:szCs w:val="18"/>
              </w:rPr>
            </w:pPr>
          </w:p>
          <w:p w14:paraId="2C45445A" w14:textId="649E6C88" w:rsidR="00886FC5" w:rsidRPr="007A3B00" w:rsidRDefault="00886FC5" w:rsidP="004303EB">
            <w:pPr>
              <w:jc w:val="center"/>
              <w:rPr>
                <w:rFonts w:asciiTheme="majorHAnsi" w:hAnsiTheme="majorHAnsi" w:cstheme="majorHAnsi"/>
                <w:sz w:val="18"/>
                <w:szCs w:val="18"/>
              </w:rPr>
            </w:pPr>
            <w:r w:rsidRPr="007A3B00">
              <w:rPr>
                <w:rFonts w:asciiTheme="majorHAnsi" w:hAnsiTheme="majorHAnsi" w:cstheme="majorHAnsi"/>
                <w:sz w:val="18"/>
                <w:szCs w:val="18"/>
              </w:rPr>
              <w:t xml:space="preserve"> Begin to show accuracy and care when drawing.</w:t>
            </w:r>
          </w:p>
          <w:p w14:paraId="7D609195" w14:textId="77777777" w:rsidR="00886FC5" w:rsidRPr="007A3B00" w:rsidRDefault="00886FC5" w:rsidP="004303EB">
            <w:pPr>
              <w:jc w:val="center"/>
              <w:rPr>
                <w:rFonts w:asciiTheme="majorHAnsi" w:hAnsiTheme="majorHAnsi" w:cstheme="majorHAnsi"/>
                <w:sz w:val="18"/>
                <w:szCs w:val="18"/>
              </w:rPr>
            </w:pPr>
          </w:p>
          <w:p w14:paraId="1666B4E9" w14:textId="785C0609" w:rsidR="004303EB" w:rsidRPr="007A3B00" w:rsidRDefault="00886FC5" w:rsidP="004303EB">
            <w:pPr>
              <w:jc w:val="center"/>
              <w:rPr>
                <w:rFonts w:asciiTheme="majorHAnsi" w:hAnsiTheme="majorHAnsi" w:cstheme="majorHAnsi"/>
                <w:sz w:val="18"/>
                <w:szCs w:val="18"/>
              </w:rPr>
            </w:pPr>
            <w:r w:rsidRPr="007A3B00">
              <w:rPr>
                <w:rFonts w:asciiTheme="majorHAnsi" w:hAnsiTheme="majorHAnsi" w:cstheme="majorHAnsi"/>
                <w:sz w:val="18"/>
                <w:szCs w:val="18"/>
              </w:rPr>
              <w:t>Share their creations, explaining the process they have used</w:t>
            </w:r>
          </w:p>
        </w:tc>
        <w:tc>
          <w:tcPr>
            <w:tcW w:w="1669" w:type="dxa"/>
            <w:gridSpan w:val="2"/>
            <w:shd w:val="clear" w:color="auto" w:fill="FBE4D5" w:themeFill="accent2" w:themeFillTint="33"/>
          </w:tcPr>
          <w:p w14:paraId="7D37196B" w14:textId="6820D26D" w:rsidR="004303EB" w:rsidRPr="007A3B00" w:rsidRDefault="004303EB" w:rsidP="004303EB">
            <w:pPr>
              <w:jc w:val="center"/>
              <w:rPr>
                <w:rFonts w:asciiTheme="majorHAnsi" w:hAnsiTheme="majorHAnsi" w:cstheme="majorHAnsi"/>
                <w:sz w:val="18"/>
                <w:szCs w:val="18"/>
              </w:rPr>
            </w:pPr>
            <w:r w:rsidRPr="007A3B00">
              <w:rPr>
                <w:rFonts w:asciiTheme="majorHAnsi" w:hAnsiTheme="majorHAnsi" w:cstheme="majorHAnsi"/>
                <w:sz w:val="18"/>
                <w:szCs w:val="18"/>
              </w:rPr>
              <w:t>Design and make art to express ideas.</w:t>
            </w:r>
          </w:p>
        </w:tc>
        <w:tc>
          <w:tcPr>
            <w:tcW w:w="1631" w:type="dxa"/>
            <w:shd w:val="clear" w:color="auto" w:fill="FBE4D5" w:themeFill="accent2" w:themeFillTint="33"/>
          </w:tcPr>
          <w:p w14:paraId="45D728B7" w14:textId="14EC8F5D" w:rsidR="004303EB" w:rsidRPr="007A3B00" w:rsidRDefault="004303EB" w:rsidP="004303EB">
            <w:pPr>
              <w:jc w:val="center"/>
              <w:rPr>
                <w:rFonts w:asciiTheme="majorHAnsi" w:hAnsiTheme="majorHAnsi" w:cstheme="majorHAnsi"/>
                <w:sz w:val="18"/>
                <w:szCs w:val="18"/>
              </w:rPr>
            </w:pPr>
            <w:r w:rsidRPr="007A3B00">
              <w:rPr>
                <w:rFonts w:asciiTheme="majorHAnsi" w:hAnsiTheme="majorHAnsi" w:cstheme="majorHAnsi"/>
                <w:sz w:val="18"/>
                <w:szCs w:val="18"/>
              </w:rPr>
              <w:t>Select the best materials and techniques to develop an idea.</w:t>
            </w:r>
          </w:p>
        </w:tc>
        <w:tc>
          <w:tcPr>
            <w:tcW w:w="1663" w:type="dxa"/>
            <w:gridSpan w:val="2"/>
            <w:shd w:val="clear" w:color="auto" w:fill="FBE4D5" w:themeFill="accent2" w:themeFillTint="33"/>
          </w:tcPr>
          <w:p w14:paraId="6A41BE48" w14:textId="426F14AC" w:rsidR="004303EB" w:rsidRPr="007A3B00" w:rsidRDefault="004303EB" w:rsidP="004303EB">
            <w:pPr>
              <w:jc w:val="center"/>
              <w:rPr>
                <w:rFonts w:asciiTheme="majorHAnsi" w:hAnsiTheme="majorHAnsi" w:cstheme="majorHAnsi"/>
                <w:sz w:val="18"/>
                <w:szCs w:val="18"/>
              </w:rPr>
            </w:pPr>
            <w:r w:rsidRPr="007A3B00">
              <w:rPr>
                <w:rFonts w:asciiTheme="majorHAnsi" w:hAnsiTheme="majorHAnsi" w:cstheme="majorHAnsi"/>
                <w:sz w:val="18"/>
                <w:szCs w:val="18"/>
              </w:rPr>
              <w:t>Use and combine a range of visual elements in artwork.</w:t>
            </w:r>
          </w:p>
        </w:tc>
        <w:tc>
          <w:tcPr>
            <w:tcW w:w="1733" w:type="dxa"/>
            <w:gridSpan w:val="2"/>
            <w:shd w:val="clear" w:color="auto" w:fill="FBE4D5" w:themeFill="accent2" w:themeFillTint="33"/>
          </w:tcPr>
          <w:p w14:paraId="772DCD22" w14:textId="35968498" w:rsidR="004303EB" w:rsidRPr="007A3B00" w:rsidRDefault="004303EB" w:rsidP="004303EB">
            <w:pPr>
              <w:jc w:val="center"/>
              <w:rPr>
                <w:rFonts w:asciiTheme="majorHAnsi" w:hAnsiTheme="majorHAnsi" w:cstheme="majorHAnsi"/>
                <w:sz w:val="18"/>
                <w:szCs w:val="18"/>
              </w:rPr>
            </w:pPr>
            <w:r w:rsidRPr="007A3B00">
              <w:rPr>
                <w:rFonts w:asciiTheme="majorHAnsi" w:hAnsiTheme="majorHAnsi" w:cstheme="majorHAnsi"/>
                <w:sz w:val="18"/>
                <w:szCs w:val="18"/>
              </w:rPr>
              <w:t>Develop techniques through experimentation to create different types of art.</w:t>
            </w:r>
          </w:p>
        </w:tc>
        <w:tc>
          <w:tcPr>
            <w:tcW w:w="1656" w:type="dxa"/>
            <w:gridSpan w:val="3"/>
            <w:shd w:val="clear" w:color="auto" w:fill="FBE4D5" w:themeFill="accent2" w:themeFillTint="33"/>
          </w:tcPr>
          <w:p w14:paraId="6D044F16" w14:textId="78D3DAA9" w:rsidR="004303EB" w:rsidRPr="007A3B00" w:rsidRDefault="004303EB" w:rsidP="004303EB">
            <w:pPr>
              <w:jc w:val="center"/>
              <w:rPr>
                <w:rFonts w:asciiTheme="majorHAnsi" w:hAnsiTheme="majorHAnsi" w:cstheme="majorHAnsi"/>
                <w:sz w:val="18"/>
                <w:szCs w:val="18"/>
              </w:rPr>
            </w:pPr>
            <w:r w:rsidRPr="007A3B00">
              <w:rPr>
                <w:rFonts w:asciiTheme="majorHAnsi" w:hAnsiTheme="majorHAnsi" w:cstheme="majorHAnsi"/>
                <w:sz w:val="18"/>
                <w:szCs w:val="18"/>
              </w:rPr>
              <w:t>Produce creative work on a theme, developing ideas through a range of preliminary sketches or models.</w:t>
            </w:r>
          </w:p>
        </w:tc>
        <w:tc>
          <w:tcPr>
            <w:tcW w:w="1688" w:type="dxa"/>
            <w:shd w:val="clear" w:color="auto" w:fill="FBE4D5" w:themeFill="accent2" w:themeFillTint="33"/>
          </w:tcPr>
          <w:p w14:paraId="767147E2" w14:textId="77D35557" w:rsidR="004303EB" w:rsidRPr="007A3B00" w:rsidRDefault="004303EB" w:rsidP="004303EB">
            <w:pPr>
              <w:jc w:val="center"/>
              <w:rPr>
                <w:rFonts w:asciiTheme="majorHAnsi" w:hAnsiTheme="majorHAnsi" w:cstheme="majorHAnsi"/>
                <w:sz w:val="18"/>
                <w:szCs w:val="18"/>
              </w:rPr>
            </w:pPr>
            <w:r w:rsidRPr="007A3B00">
              <w:rPr>
                <w:rFonts w:asciiTheme="majorHAnsi" w:hAnsiTheme="majorHAnsi" w:cstheme="majorHAnsi"/>
                <w:sz w:val="18"/>
                <w:szCs w:val="18"/>
              </w:rPr>
              <w:t>Create innovative art that has personal, historic or conceptual meaning.</w:t>
            </w:r>
          </w:p>
        </w:tc>
      </w:tr>
      <w:tr w:rsidR="004303EB" w14:paraId="5FD29EBA" w14:textId="77777777" w:rsidTr="02BD76C8">
        <w:trPr>
          <w:cantSplit/>
          <w:trHeight w:val="1134"/>
        </w:trPr>
        <w:tc>
          <w:tcPr>
            <w:tcW w:w="537" w:type="dxa"/>
            <w:vMerge/>
            <w:textDirection w:val="btLr"/>
          </w:tcPr>
          <w:p w14:paraId="41DE0793" w14:textId="77777777" w:rsidR="004303EB" w:rsidRDefault="004303EB" w:rsidP="004303EB">
            <w:pPr>
              <w:ind w:left="113" w:right="113"/>
            </w:pPr>
          </w:p>
        </w:tc>
        <w:tc>
          <w:tcPr>
            <w:tcW w:w="1249" w:type="dxa"/>
            <w:vMerge w:val="restart"/>
            <w:shd w:val="clear" w:color="auto" w:fill="C5E0B3" w:themeFill="accent6" w:themeFillTint="66"/>
          </w:tcPr>
          <w:p w14:paraId="30E337C8" w14:textId="77777777" w:rsidR="004303EB" w:rsidRDefault="004303EB" w:rsidP="004303EB">
            <w:pPr>
              <w:rPr>
                <w:b/>
                <w:u w:val="single"/>
              </w:rPr>
            </w:pPr>
            <w:r w:rsidRPr="00324F11">
              <w:rPr>
                <w:b/>
                <w:u w:val="single"/>
              </w:rPr>
              <w:t xml:space="preserve">Evaluate </w:t>
            </w:r>
          </w:p>
          <w:p w14:paraId="7DD56C17" w14:textId="53D555E7" w:rsidR="004303EB" w:rsidRPr="00324F11" w:rsidRDefault="004303EB" w:rsidP="004303EB">
            <w:pPr>
              <w:rPr>
                <w:b/>
                <w:u w:val="single"/>
              </w:rPr>
            </w:pPr>
            <w:r>
              <w:rPr>
                <w:sz w:val="18"/>
              </w:rPr>
              <w:t xml:space="preserve">Aims: </w:t>
            </w:r>
            <w:r w:rsidRPr="00601EDF">
              <w:rPr>
                <w:sz w:val="18"/>
              </w:rPr>
              <w:t>Pupils should be taught to evaluate and analyse creative works using the language of art, craft and design.</w:t>
            </w:r>
          </w:p>
        </w:tc>
        <w:tc>
          <w:tcPr>
            <w:tcW w:w="1648" w:type="dxa"/>
            <w:gridSpan w:val="2"/>
            <w:shd w:val="clear" w:color="auto" w:fill="9CC2E5" w:themeFill="accent5" w:themeFillTint="99"/>
          </w:tcPr>
          <w:p w14:paraId="3092D870" w14:textId="77777777" w:rsidR="004303EB" w:rsidRDefault="004303EB" w:rsidP="004303EB">
            <w:r>
              <w:t xml:space="preserve">National Curriculum </w:t>
            </w:r>
          </w:p>
          <w:p w14:paraId="2AE87FD1" w14:textId="1DE88C43" w:rsidR="004303EB" w:rsidRDefault="004303EB" w:rsidP="004303EB">
            <w:r>
              <w:t xml:space="preserve">Strand </w:t>
            </w:r>
          </w:p>
        </w:tc>
        <w:tc>
          <w:tcPr>
            <w:tcW w:w="2098" w:type="dxa"/>
            <w:shd w:val="clear" w:color="auto" w:fill="9CC2E5" w:themeFill="accent5" w:themeFillTint="99"/>
          </w:tcPr>
          <w:p w14:paraId="2C7EA342" w14:textId="77777777" w:rsidR="004303EB" w:rsidRPr="007A3B00" w:rsidRDefault="004303EB" w:rsidP="004303EB">
            <w:pPr>
              <w:jc w:val="center"/>
              <w:rPr>
                <w:rFonts w:asciiTheme="majorHAnsi" w:hAnsiTheme="majorHAnsi" w:cstheme="majorHAnsi"/>
                <w:sz w:val="18"/>
                <w:szCs w:val="18"/>
              </w:rPr>
            </w:pPr>
            <w:r w:rsidRPr="007A3B00">
              <w:rPr>
                <w:rFonts w:asciiTheme="majorHAnsi" w:hAnsiTheme="majorHAnsi" w:cstheme="majorHAnsi"/>
                <w:sz w:val="18"/>
                <w:szCs w:val="18"/>
              </w:rPr>
              <w:t>Articulate their ideas and thoughts in well-formed sentences.</w:t>
            </w:r>
          </w:p>
          <w:p w14:paraId="7A939D98" w14:textId="77777777" w:rsidR="004303EB" w:rsidRPr="007A3B00" w:rsidRDefault="004303EB" w:rsidP="004303EB">
            <w:pPr>
              <w:jc w:val="center"/>
              <w:rPr>
                <w:rFonts w:asciiTheme="majorHAnsi" w:hAnsiTheme="majorHAnsi" w:cstheme="majorHAnsi"/>
                <w:sz w:val="18"/>
                <w:szCs w:val="18"/>
              </w:rPr>
            </w:pPr>
          </w:p>
          <w:p w14:paraId="6AC8C6D5" w14:textId="77777777" w:rsidR="004303EB" w:rsidRPr="007A3B00" w:rsidRDefault="004303EB" w:rsidP="004303EB">
            <w:pPr>
              <w:jc w:val="center"/>
              <w:rPr>
                <w:rFonts w:asciiTheme="majorHAnsi" w:hAnsiTheme="majorHAnsi" w:cstheme="majorHAnsi"/>
                <w:sz w:val="18"/>
                <w:szCs w:val="18"/>
              </w:rPr>
            </w:pPr>
            <w:r w:rsidRPr="007A3B00">
              <w:rPr>
                <w:rFonts w:asciiTheme="majorHAnsi" w:hAnsiTheme="majorHAnsi" w:cstheme="majorHAnsi"/>
                <w:sz w:val="18"/>
                <w:szCs w:val="18"/>
              </w:rPr>
              <w:t>Use new vocabulary in different contexts.</w:t>
            </w:r>
          </w:p>
          <w:p w14:paraId="6E4DDBB9" w14:textId="77777777" w:rsidR="004303EB" w:rsidRPr="007A3B00" w:rsidRDefault="004303EB" w:rsidP="004303EB">
            <w:pPr>
              <w:jc w:val="center"/>
              <w:rPr>
                <w:rFonts w:asciiTheme="majorHAnsi" w:hAnsiTheme="majorHAnsi" w:cstheme="majorHAnsi"/>
                <w:sz w:val="18"/>
                <w:szCs w:val="18"/>
              </w:rPr>
            </w:pPr>
          </w:p>
          <w:p w14:paraId="14C7AF9E" w14:textId="77777777" w:rsidR="004303EB" w:rsidRPr="007A3B00" w:rsidRDefault="004303EB" w:rsidP="004303EB">
            <w:pPr>
              <w:jc w:val="center"/>
              <w:rPr>
                <w:rFonts w:asciiTheme="majorHAnsi" w:hAnsiTheme="majorHAnsi" w:cstheme="majorHAnsi"/>
                <w:sz w:val="18"/>
                <w:szCs w:val="18"/>
              </w:rPr>
            </w:pPr>
            <w:r w:rsidRPr="007A3B00">
              <w:rPr>
                <w:rFonts w:asciiTheme="majorHAnsi" w:hAnsiTheme="majorHAnsi" w:cstheme="majorHAnsi"/>
                <w:sz w:val="18"/>
                <w:szCs w:val="18"/>
              </w:rPr>
              <w:t>Think about the perspectives of others.</w:t>
            </w:r>
          </w:p>
          <w:p w14:paraId="2DBFF19B" w14:textId="77777777" w:rsidR="004303EB" w:rsidRPr="007A3B00" w:rsidRDefault="004303EB" w:rsidP="004303EB">
            <w:pPr>
              <w:jc w:val="center"/>
              <w:rPr>
                <w:rFonts w:asciiTheme="majorHAnsi" w:hAnsiTheme="majorHAnsi" w:cstheme="majorHAnsi"/>
                <w:sz w:val="18"/>
                <w:szCs w:val="18"/>
              </w:rPr>
            </w:pPr>
          </w:p>
          <w:p w14:paraId="2255A7F3" w14:textId="77777777" w:rsidR="004303EB" w:rsidRPr="007A3B00" w:rsidRDefault="004303EB" w:rsidP="004303EB">
            <w:pPr>
              <w:jc w:val="center"/>
              <w:rPr>
                <w:rFonts w:asciiTheme="majorHAnsi" w:hAnsiTheme="majorHAnsi" w:cstheme="majorHAnsi"/>
                <w:sz w:val="18"/>
                <w:szCs w:val="18"/>
              </w:rPr>
            </w:pPr>
            <w:r w:rsidRPr="007A3B00">
              <w:rPr>
                <w:rFonts w:asciiTheme="majorHAnsi" w:hAnsiTheme="majorHAnsi" w:cstheme="majorHAnsi"/>
                <w:sz w:val="18"/>
                <w:szCs w:val="18"/>
              </w:rPr>
              <w:t>Show resilience and perseverance in the face</w:t>
            </w:r>
          </w:p>
          <w:p w14:paraId="7FA09873" w14:textId="4B18DB8F" w:rsidR="004303EB" w:rsidRPr="007A3B00" w:rsidRDefault="004303EB" w:rsidP="004303EB">
            <w:pPr>
              <w:jc w:val="center"/>
              <w:rPr>
                <w:rFonts w:asciiTheme="majorHAnsi" w:hAnsiTheme="majorHAnsi" w:cstheme="majorHAnsi"/>
                <w:sz w:val="18"/>
                <w:szCs w:val="18"/>
              </w:rPr>
            </w:pPr>
            <w:r w:rsidRPr="007A3B00">
              <w:rPr>
                <w:rFonts w:asciiTheme="majorHAnsi" w:hAnsiTheme="majorHAnsi" w:cstheme="majorHAnsi"/>
                <w:sz w:val="18"/>
                <w:szCs w:val="18"/>
              </w:rPr>
              <w:t>of challenge.</w:t>
            </w:r>
          </w:p>
        </w:tc>
        <w:tc>
          <w:tcPr>
            <w:tcW w:w="10040" w:type="dxa"/>
            <w:gridSpan w:val="11"/>
            <w:shd w:val="clear" w:color="auto" w:fill="9CC2E5" w:themeFill="accent5" w:themeFillTint="99"/>
          </w:tcPr>
          <w:p w14:paraId="065AAE05" w14:textId="78760D53" w:rsidR="004303EB" w:rsidRPr="007A3B00" w:rsidRDefault="004303EB" w:rsidP="004303EB">
            <w:pPr>
              <w:jc w:val="center"/>
              <w:rPr>
                <w:rFonts w:asciiTheme="majorHAnsi" w:hAnsiTheme="majorHAnsi" w:cstheme="majorHAnsi"/>
                <w:sz w:val="18"/>
                <w:szCs w:val="18"/>
              </w:rPr>
            </w:pPr>
            <w:r w:rsidRPr="007A3B00">
              <w:rPr>
                <w:rFonts w:asciiTheme="majorHAnsi" w:hAnsiTheme="majorHAnsi" w:cstheme="majorHAnsi"/>
                <w:sz w:val="18"/>
                <w:szCs w:val="18"/>
              </w:rPr>
              <w:t>KS1 and KS2 pupils should be taught to evaluate and analyse creative works using the language of art, craft and design.</w:t>
            </w:r>
          </w:p>
        </w:tc>
      </w:tr>
      <w:tr w:rsidR="004303EB" w14:paraId="422C0EF2" w14:textId="23082B30" w:rsidTr="02BD76C8">
        <w:trPr>
          <w:cantSplit/>
          <w:trHeight w:val="1134"/>
        </w:trPr>
        <w:tc>
          <w:tcPr>
            <w:tcW w:w="537" w:type="dxa"/>
            <w:vMerge/>
            <w:textDirection w:val="btLr"/>
          </w:tcPr>
          <w:p w14:paraId="57856408" w14:textId="77777777" w:rsidR="004303EB" w:rsidRDefault="004303EB" w:rsidP="004303EB">
            <w:pPr>
              <w:ind w:left="113" w:right="113"/>
            </w:pPr>
          </w:p>
        </w:tc>
        <w:tc>
          <w:tcPr>
            <w:tcW w:w="1249" w:type="dxa"/>
            <w:vMerge/>
          </w:tcPr>
          <w:p w14:paraId="335B59B4" w14:textId="77777777" w:rsidR="004303EB" w:rsidRPr="00324F11" w:rsidRDefault="004303EB" w:rsidP="004303EB">
            <w:pPr>
              <w:rPr>
                <w:b/>
                <w:u w:val="single"/>
              </w:rPr>
            </w:pPr>
          </w:p>
        </w:tc>
        <w:tc>
          <w:tcPr>
            <w:tcW w:w="1648" w:type="dxa"/>
            <w:gridSpan w:val="2"/>
            <w:shd w:val="clear" w:color="auto" w:fill="FBE4D5" w:themeFill="accent2" w:themeFillTint="33"/>
          </w:tcPr>
          <w:p w14:paraId="528D1D37" w14:textId="1AC08F60" w:rsidR="004303EB" w:rsidRDefault="004303EB" w:rsidP="004303EB">
            <w:r>
              <w:t xml:space="preserve">Skills </w:t>
            </w:r>
          </w:p>
        </w:tc>
        <w:tc>
          <w:tcPr>
            <w:tcW w:w="2098" w:type="dxa"/>
            <w:shd w:val="clear" w:color="auto" w:fill="FBE4D5" w:themeFill="accent2" w:themeFillTint="33"/>
          </w:tcPr>
          <w:p w14:paraId="76AC2B8B" w14:textId="7A9D7D96" w:rsidR="004303EB" w:rsidRPr="007A3B00" w:rsidRDefault="004303EB" w:rsidP="004303EB">
            <w:pPr>
              <w:rPr>
                <w:rFonts w:asciiTheme="majorHAnsi" w:hAnsiTheme="majorHAnsi" w:cstheme="majorHAnsi"/>
                <w:sz w:val="18"/>
                <w:szCs w:val="18"/>
              </w:rPr>
            </w:pPr>
            <w:r w:rsidRPr="007A3B00">
              <w:rPr>
                <w:rFonts w:asciiTheme="majorHAnsi" w:hAnsiTheme="majorHAnsi" w:cstheme="majorHAnsi"/>
                <w:sz w:val="18"/>
                <w:szCs w:val="18"/>
              </w:rPr>
              <w:t>Participate in small group, class and one-to-one discussions, offering their own ideas, using recently introduced vocabulary</w:t>
            </w:r>
          </w:p>
          <w:p w14:paraId="460F6D2E" w14:textId="77777777" w:rsidR="004303EB" w:rsidRPr="007A3B00" w:rsidRDefault="004303EB" w:rsidP="004303EB">
            <w:pPr>
              <w:rPr>
                <w:rFonts w:asciiTheme="majorHAnsi" w:hAnsiTheme="majorHAnsi" w:cstheme="majorHAnsi"/>
                <w:sz w:val="18"/>
                <w:szCs w:val="18"/>
              </w:rPr>
            </w:pPr>
          </w:p>
          <w:p w14:paraId="58DC56F3" w14:textId="77777777" w:rsidR="004303EB" w:rsidRPr="007A3B00" w:rsidRDefault="004303EB" w:rsidP="004303EB">
            <w:pPr>
              <w:rPr>
                <w:rFonts w:asciiTheme="majorHAnsi" w:hAnsiTheme="majorHAnsi" w:cstheme="majorHAnsi"/>
                <w:sz w:val="18"/>
                <w:szCs w:val="18"/>
              </w:rPr>
            </w:pPr>
            <w:r w:rsidRPr="007A3B00">
              <w:rPr>
                <w:rFonts w:asciiTheme="majorHAnsi" w:hAnsiTheme="majorHAnsi" w:cstheme="majorHAnsi"/>
                <w:sz w:val="18"/>
                <w:szCs w:val="18"/>
              </w:rPr>
              <w:t>Offer explanations for why things might happen, making use of recently introduced vocabulary</w:t>
            </w:r>
          </w:p>
          <w:p w14:paraId="18008EEF" w14:textId="77777777" w:rsidR="004303EB" w:rsidRPr="007A3B00" w:rsidRDefault="004303EB" w:rsidP="004303EB">
            <w:pPr>
              <w:rPr>
                <w:rFonts w:asciiTheme="majorHAnsi" w:hAnsiTheme="majorHAnsi" w:cstheme="majorHAnsi"/>
                <w:sz w:val="18"/>
                <w:szCs w:val="18"/>
              </w:rPr>
            </w:pPr>
          </w:p>
          <w:p w14:paraId="305CD8A6" w14:textId="7D487749" w:rsidR="004303EB" w:rsidRPr="007A3B00" w:rsidRDefault="004303EB" w:rsidP="004303EB">
            <w:pPr>
              <w:rPr>
                <w:rFonts w:asciiTheme="majorHAnsi" w:hAnsiTheme="majorHAnsi" w:cstheme="majorHAnsi"/>
                <w:sz w:val="18"/>
                <w:szCs w:val="18"/>
              </w:rPr>
            </w:pPr>
            <w:r w:rsidRPr="007A3B00">
              <w:rPr>
                <w:rFonts w:asciiTheme="majorHAnsi" w:hAnsiTheme="majorHAnsi" w:cstheme="majorHAnsi"/>
                <w:sz w:val="18"/>
                <w:szCs w:val="18"/>
              </w:rPr>
              <w:t xml:space="preserve">Express their ideas and feelings about their experiences using full sentences, including use of past, present and future tenses and making use of conjunctions, with modelling and support from their teacher. </w:t>
            </w:r>
          </w:p>
          <w:p w14:paraId="3DB227C3" w14:textId="77777777" w:rsidR="004303EB" w:rsidRPr="007A3B00" w:rsidRDefault="004303EB" w:rsidP="004303EB">
            <w:pPr>
              <w:rPr>
                <w:rFonts w:asciiTheme="majorHAnsi" w:hAnsiTheme="majorHAnsi" w:cstheme="majorHAnsi"/>
                <w:sz w:val="18"/>
                <w:szCs w:val="18"/>
              </w:rPr>
            </w:pPr>
          </w:p>
          <w:p w14:paraId="5C44DE58" w14:textId="0DC9B97F" w:rsidR="004303EB" w:rsidRPr="007A3B00" w:rsidRDefault="004303EB" w:rsidP="004303EB">
            <w:pPr>
              <w:rPr>
                <w:rFonts w:asciiTheme="majorHAnsi" w:hAnsiTheme="majorHAnsi" w:cstheme="majorHAnsi"/>
                <w:sz w:val="18"/>
                <w:szCs w:val="18"/>
              </w:rPr>
            </w:pPr>
            <w:r w:rsidRPr="007A3B00">
              <w:rPr>
                <w:rFonts w:asciiTheme="majorHAnsi" w:hAnsiTheme="majorHAnsi" w:cstheme="majorHAnsi"/>
                <w:sz w:val="18"/>
                <w:szCs w:val="18"/>
              </w:rPr>
              <w:t>Hold conversation when engaged in back-and-forth exchanges with their teacher and peers.</w:t>
            </w:r>
          </w:p>
          <w:p w14:paraId="0EDE0452" w14:textId="765886B1" w:rsidR="004303EB" w:rsidRPr="007A3B00" w:rsidRDefault="004303EB" w:rsidP="004303EB">
            <w:pPr>
              <w:rPr>
                <w:rFonts w:asciiTheme="majorHAnsi" w:hAnsiTheme="majorHAnsi" w:cstheme="majorHAnsi"/>
                <w:sz w:val="18"/>
                <w:szCs w:val="18"/>
              </w:rPr>
            </w:pPr>
          </w:p>
          <w:p w14:paraId="3D342A63" w14:textId="091BC284" w:rsidR="004303EB" w:rsidRPr="007A3B00" w:rsidRDefault="004303EB" w:rsidP="004303EB">
            <w:pPr>
              <w:rPr>
                <w:rFonts w:asciiTheme="majorHAnsi" w:hAnsiTheme="majorHAnsi" w:cstheme="majorHAnsi"/>
                <w:sz w:val="18"/>
                <w:szCs w:val="18"/>
              </w:rPr>
            </w:pPr>
            <w:r w:rsidRPr="007A3B00">
              <w:rPr>
                <w:rFonts w:asciiTheme="majorHAnsi" w:hAnsiTheme="majorHAnsi" w:cstheme="majorHAnsi"/>
                <w:sz w:val="18"/>
                <w:szCs w:val="18"/>
              </w:rPr>
              <w:t>Be confident to try new activities and show independence, resilience and perseverance in the face of challenge</w:t>
            </w:r>
          </w:p>
          <w:p w14:paraId="0901FAD4" w14:textId="2C004553" w:rsidR="004303EB" w:rsidRPr="007A3B00" w:rsidRDefault="004303EB" w:rsidP="004303EB">
            <w:pPr>
              <w:rPr>
                <w:rFonts w:asciiTheme="majorHAnsi" w:hAnsiTheme="majorHAnsi" w:cstheme="majorHAnsi"/>
                <w:sz w:val="18"/>
                <w:szCs w:val="18"/>
              </w:rPr>
            </w:pPr>
          </w:p>
          <w:p w14:paraId="21703E5F" w14:textId="6FD7FD9D" w:rsidR="004303EB" w:rsidRPr="007A3B00" w:rsidRDefault="004303EB" w:rsidP="004303EB">
            <w:pPr>
              <w:rPr>
                <w:rFonts w:asciiTheme="majorHAnsi" w:hAnsiTheme="majorHAnsi" w:cstheme="majorHAnsi"/>
                <w:sz w:val="18"/>
                <w:szCs w:val="18"/>
              </w:rPr>
            </w:pPr>
            <w:r w:rsidRPr="007A3B00">
              <w:rPr>
                <w:rFonts w:asciiTheme="majorHAnsi" w:hAnsiTheme="majorHAnsi" w:cstheme="majorHAnsi"/>
                <w:sz w:val="18"/>
                <w:szCs w:val="18"/>
              </w:rPr>
              <w:t>Show sensitivity to their own and to others’ needs.</w:t>
            </w:r>
          </w:p>
          <w:p w14:paraId="0AA6A41F" w14:textId="77777777" w:rsidR="004303EB" w:rsidRPr="007A3B00" w:rsidRDefault="004303EB" w:rsidP="004303EB">
            <w:pPr>
              <w:jc w:val="center"/>
              <w:rPr>
                <w:rFonts w:asciiTheme="majorHAnsi" w:hAnsiTheme="majorHAnsi" w:cstheme="majorHAnsi"/>
                <w:sz w:val="18"/>
                <w:szCs w:val="18"/>
              </w:rPr>
            </w:pPr>
          </w:p>
        </w:tc>
        <w:tc>
          <w:tcPr>
            <w:tcW w:w="1648" w:type="dxa"/>
            <w:shd w:val="clear" w:color="auto" w:fill="FBE4D5" w:themeFill="accent2" w:themeFillTint="33"/>
          </w:tcPr>
          <w:p w14:paraId="35F2E446" w14:textId="517B0662" w:rsidR="004303EB" w:rsidRPr="007A3B00" w:rsidRDefault="004303EB" w:rsidP="004303EB">
            <w:pPr>
              <w:jc w:val="center"/>
              <w:rPr>
                <w:rFonts w:asciiTheme="majorHAnsi" w:hAnsiTheme="majorHAnsi" w:cstheme="majorHAnsi"/>
                <w:sz w:val="18"/>
                <w:szCs w:val="18"/>
              </w:rPr>
            </w:pPr>
            <w:r w:rsidRPr="007A3B00">
              <w:rPr>
                <w:rFonts w:asciiTheme="majorHAnsi" w:hAnsiTheme="majorHAnsi" w:cstheme="majorHAnsi"/>
                <w:sz w:val="18"/>
                <w:szCs w:val="18"/>
              </w:rPr>
              <w:t>Say what they like about their own or others’ work using simple artistic vocabulary.</w:t>
            </w:r>
          </w:p>
        </w:tc>
        <w:tc>
          <w:tcPr>
            <w:tcW w:w="1721" w:type="dxa"/>
            <w:gridSpan w:val="3"/>
            <w:shd w:val="clear" w:color="auto" w:fill="FBE4D5" w:themeFill="accent2" w:themeFillTint="33"/>
          </w:tcPr>
          <w:p w14:paraId="18C09C47" w14:textId="70E459FC" w:rsidR="004303EB" w:rsidRPr="007A3B00" w:rsidRDefault="004303EB" w:rsidP="004303EB">
            <w:pPr>
              <w:jc w:val="center"/>
              <w:rPr>
                <w:rFonts w:asciiTheme="majorHAnsi" w:hAnsiTheme="majorHAnsi" w:cstheme="majorHAnsi"/>
                <w:sz w:val="18"/>
                <w:szCs w:val="18"/>
              </w:rPr>
            </w:pPr>
            <w:r w:rsidRPr="007A3B00">
              <w:rPr>
                <w:rFonts w:asciiTheme="majorHAnsi" w:hAnsiTheme="majorHAnsi" w:cstheme="majorHAnsi"/>
                <w:sz w:val="18"/>
                <w:szCs w:val="18"/>
              </w:rPr>
              <w:t>Analyse and evaluate their own and others' work using artistic vocabulary.</w:t>
            </w:r>
          </w:p>
        </w:tc>
        <w:tc>
          <w:tcPr>
            <w:tcW w:w="1613" w:type="dxa"/>
            <w:gridSpan w:val="2"/>
            <w:shd w:val="clear" w:color="auto" w:fill="FBE4D5" w:themeFill="accent2" w:themeFillTint="33"/>
          </w:tcPr>
          <w:p w14:paraId="0D4C9C54" w14:textId="5A8E974E" w:rsidR="004303EB" w:rsidRPr="007A3B00" w:rsidRDefault="004303EB" w:rsidP="004303EB">
            <w:pPr>
              <w:jc w:val="center"/>
              <w:rPr>
                <w:rFonts w:asciiTheme="majorHAnsi" w:hAnsiTheme="majorHAnsi" w:cstheme="majorHAnsi"/>
                <w:sz w:val="18"/>
                <w:szCs w:val="18"/>
              </w:rPr>
            </w:pPr>
            <w:r w:rsidRPr="007A3B00">
              <w:rPr>
                <w:rFonts w:asciiTheme="majorHAnsi" w:hAnsiTheme="majorHAnsi" w:cstheme="majorHAnsi"/>
                <w:sz w:val="18"/>
                <w:szCs w:val="18"/>
              </w:rPr>
              <w:t>Make suggestions for ways to adapt and improve a piece of artwork.</w:t>
            </w:r>
          </w:p>
        </w:tc>
        <w:tc>
          <w:tcPr>
            <w:tcW w:w="1739" w:type="dxa"/>
            <w:gridSpan w:val="2"/>
            <w:shd w:val="clear" w:color="auto" w:fill="FBE4D5" w:themeFill="accent2" w:themeFillTint="33"/>
          </w:tcPr>
          <w:p w14:paraId="1933EDF1" w14:textId="370D4F19" w:rsidR="004303EB" w:rsidRPr="007A3B00" w:rsidRDefault="004303EB" w:rsidP="004303EB">
            <w:pPr>
              <w:jc w:val="center"/>
              <w:rPr>
                <w:rFonts w:asciiTheme="majorHAnsi" w:hAnsiTheme="majorHAnsi" w:cstheme="majorHAnsi"/>
                <w:sz w:val="18"/>
                <w:szCs w:val="18"/>
              </w:rPr>
            </w:pPr>
            <w:r w:rsidRPr="007A3B00">
              <w:rPr>
                <w:rFonts w:asciiTheme="majorHAnsi" w:hAnsiTheme="majorHAnsi" w:cstheme="majorHAnsi"/>
                <w:sz w:val="18"/>
                <w:szCs w:val="18"/>
              </w:rPr>
              <w:t>Give constructive feedback to others about ways to improve a piece of artwork.</w:t>
            </w:r>
          </w:p>
        </w:tc>
        <w:tc>
          <w:tcPr>
            <w:tcW w:w="1614" w:type="dxa"/>
            <w:shd w:val="clear" w:color="auto" w:fill="FBE4D5" w:themeFill="accent2" w:themeFillTint="33"/>
          </w:tcPr>
          <w:p w14:paraId="512F184C" w14:textId="341988F7" w:rsidR="004303EB" w:rsidRPr="007A3B00" w:rsidRDefault="004303EB" w:rsidP="004303EB">
            <w:pPr>
              <w:jc w:val="center"/>
              <w:rPr>
                <w:rFonts w:asciiTheme="majorHAnsi" w:hAnsiTheme="majorHAnsi" w:cstheme="majorHAnsi"/>
                <w:sz w:val="18"/>
                <w:szCs w:val="18"/>
              </w:rPr>
            </w:pPr>
            <w:r w:rsidRPr="007A3B00">
              <w:rPr>
                <w:rFonts w:asciiTheme="majorHAnsi" w:hAnsiTheme="majorHAnsi" w:cstheme="majorHAnsi"/>
                <w:sz w:val="18"/>
                <w:szCs w:val="18"/>
              </w:rPr>
              <w:t>Compare and comment on the ideas, methods and approaches in their own and others’ work.</w:t>
            </w:r>
          </w:p>
        </w:tc>
        <w:tc>
          <w:tcPr>
            <w:tcW w:w="1705" w:type="dxa"/>
            <w:gridSpan w:val="2"/>
            <w:shd w:val="clear" w:color="auto" w:fill="FBE4D5" w:themeFill="accent2" w:themeFillTint="33"/>
          </w:tcPr>
          <w:p w14:paraId="0B6DA82F" w14:textId="616C61F3" w:rsidR="004303EB" w:rsidRPr="007A3B00" w:rsidRDefault="004303EB" w:rsidP="004303EB">
            <w:pPr>
              <w:jc w:val="center"/>
              <w:rPr>
                <w:rFonts w:asciiTheme="majorHAnsi" w:hAnsiTheme="majorHAnsi" w:cstheme="majorHAnsi"/>
                <w:sz w:val="18"/>
                <w:szCs w:val="18"/>
              </w:rPr>
            </w:pPr>
            <w:r w:rsidRPr="007A3B00">
              <w:rPr>
                <w:rFonts w:asciiTheme="majorHAnsi" w:hAnsiTheme="majorHAnsi" w:cstheme="majorHAnsi"/>
                <w:sz w:val="18"/>
                <w:szCs w:val="18"/>
              </w:rPr>
              <w:t>Adapt and refine artwork in light of constructive feedback and reflection.</w:t>
            </w:r>
          </w:p>
        </w:tc>
      </w:tr>
    </w:tbl>
    <w:p w14:paraId="1B028278" w14:textId="77777777" w:rsidR="00691682" w:rsidRDefault="000F6105"/>
    <w:sectPr w:rsidR="00691682" w:rsidSect="0018328C">
      <w:pgSz w:w="16838" w:h="11906" w:orient="landscape"/>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30336" w14:textId="77777777" w:rsidR="00D9685A" w:rsidRDefault="00D9685A" w:rsidP="00D9685A">
      <w:pPr>
        <w:spacing w:after="0" w:line="240" w:lineRule="auto"/>
      </w:pPr>
      <w:r>
        <w:separator/>
      </w:r>
    </w:p>
  </w:endnote>
  <w:endnote w:type="continuationSeparator" w:id="0">
    <w:p w14:paraId="77341AF6" w14:textId="77777777" w:rsidR="00D9685A" w:rsidRDefault="00D9685A" w:rsidP="00D96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435DF" w14:textId="77777777" w:rsidR="00D9685A" w:rsidRDefault="00D9685A" w:rsidP="00D9685A">
      <w:pPr>
        <w:spacing w:after="0" w:line="240" w:lineRule="auto"/>
      </w:pPr>
      <w:r>
        <w:separator/>
      </w:r>
    </w:p>
  </w:footnote>
  <w:footnote w:type="continuationSeparator" w:id="0">
    <w:p w14:paraId="2A3BD63E" w14:textId="77777777" w:rsidR="00D9685A" w:rsidRDefault="00D9685A" w:rsidP="00D968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41510"/>
    <w:multiLevelType w:val="hybridMultilevel"/>
    <w:tmpl w:val="11CC1E7A"/>
    <w:lvl w:ilvl="0" w:tplc="B7C829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C643AE"/>
    <w:multiLevelType w:val="hybridMultilevel"/>
    <w:tmpl w:val="62BAF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75558B"/>
    <w:multiLevelType w:val="hybridMultilevel"/>
    <w:tmpl w:val="F9C49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6ED35B3"/>
    <w:multiLevelType w:val="hybridMultilevel"/>
    <w:tmpl w:val="B46AD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2F3C67"/>
    <w:multiLevelType w:val="hybridMultilevel"/>
    <w:tmpl w:val="47087D14"/>
    <w:lvl w:ilvl="0" w:tplc="E27077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CB1"/>
    <w:rsid w:val="00071DA3"/>
    <w:rsid w:val="000F6105"/>
    <w:rsid w:val="0018328C"/>
    <w:rsid w:val="0022693F"/>
    <w:rsid w:val="0031541D"/>
    <w:rsid w:val="00324F11"/>
    <w:rsid w:val="003D4642"/>
    <w:rsid w:val="004303EB"/>
    <w:rsid w:val="00601EDF"/>
    <w:rsid w:val="00642EF0"/>
    <w:rsid w:val="007A3B00"/>
    <w:rsid w:val="007D1AEA"/>
    <w:rsid w:val="00886FC5"/>
    <w:rsid w:val="008A37F0"/>
    <w:rsid w:val="008D17A5"/>
    <w:rsid w:val="009527CE"/>
    <w:rsid w:val="009B029B"/>
    <w:rsid w:val="00AA5B67"/>
    <w:rsid w:val="00AE2F7E"/>
    <w:rsid w:val="00C54183"/>
    <w:rsid w:val="00D05349"/>
    <w:rsid w:val="00D41C54"/>
    <w:rsid w:val="00D50CB1"/>
    <w:rsid w:val="00D81198"/>
    <w:rsid w:val="00D9685A"/>
    <w:rsid w:val="00DA0F8C"/>
    <w:rsid w:val="00E53FA7"/>
    <w:rsid w:val="00EB6A3B"/>
    <w:rsid w:val="00F311DA"/>
    <w:rsid w:val="02BD76C8"/>
    <w:rsid w:val="2C8F5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5FFE0"/>
  <w15:chartTrackingRefBased/>
  <w15:docId w15:val="{FD8311D9-C85E-45F6-A825-EE4081F0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0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4183"/>
    <w:pPr>
      <w:ind w:left="720"/>
      <w:contextualSpacing/>
    </w:pPr>
  </w:style>
  <w:style w:type="paragraph" w:styleId="Header">
    <w:name w:val="header"/>
    <w:basedOn w:val="Normal"/>
    <w:link w:val="HeaderChar"/>
    <w:uiPriority w:val="99"/>
    <w:unhideWhenUsed/>
    <w:rsid w:val="00D968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85A"/>
  </w:style>
  <w:style w:type="paragraph" w:styleId="Footer">
    <w:name w:val="footer"/>
    <w:basedOn w:val="Normal"/>
    <w:link w:val="FooterChar"/>
    <w:uiPriority w:val="99"/>
    <w:unhideWhenUsed/>
    <w:rsid w:val="00D968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174000">
      <w:bodyDiv w:val="1"/>
      <w:marLeft w:val="0"/>
      <w:marRight w:val="0"/>
      <w:marTop w:val="0"/>
      <w:marBottom w:val="0"/>
      <w:divBdr>
        <w:top w:val="none" w:sz="0" w:space="0" w:color="auto"/>
        <w:left w:val="none" w:sz="0" w:space="0" w:color="auto"/>
        <w:bottom w:val="none" w:sz="0" w:space="0" w:color="auto"/>
        <w:right w:val="none" w:sz="0" w:space="0" w:color="auto"/>
      </w:divBdr>
      <w:divsChild>
        <w:div w:id="1456216459">
          <w:marLeft w:val="0"/>
          <w:marRight w:val="0"/>
          <w:marTop w:val="0"/>
          <w:marBottom w:val="0"/>
          <w:divBdr>
            <w:top w:val="none" w:sz="0" w:space="0" w:color="auto"/>
            <w:left w:val="none" w:sz="0" w:space="0" w:color="auto"/>
            <w:bottom w:val="none" w:sz="0" w:space="0" w:color="auto"/>
            <w:right w:val="none" w:sz="0" w:space="0" w:color="auto"/>
          </w:divBdr>
          <w:divsChild>
            <w:div w:id="314723672">
              <w:marLeft w:val="0"/>
              <w:marRight w:val="0"/>
              <w:marTop w:val="0"/>
              <w:marBottom w:val="0"/>
              <w:divBdr>
                <w:top w:val="none" w:sz="0" w:space="0" w:color="auto"/>
                <w:left w:val="none" w:sz="0" w:space="0" w:color="auto"/>
                <w:bottom w:val="none" w:sz="0" w:space="0" w:color="auto"/>
                <w:right w:val="none" w:sz="0" w:space="0" w:color="auto"/>
              </w:divBdr>
              <w:divsChild>
                <w:div w:id="20472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1C7B0282ADD54889CFD5165DF95A38" ma:contentTypeVersion="6" ma:contentTypeDescription="Create a new document." ma:contentTypeScope="" ma:versionID="cee05643c1cee06f7c7a429004ae4fe4">
  <xsd:schema xmlns:xsd="http://www.w3.org/2001/XMLSchema" xmlns:xs="http://www.w3.org/2001/XMLSchema" xmlns:p="http://schemas.microsoft.com/office/2006/metadata/properties" xmlns:ns3="47d1773a-14f5-4791-8e1e-69d286662820" targetNamespace="http://schemas.microsoft.com/office/2006/metadata/properties" ma:root="true" ma:fieldsID="f606535917ebe51f2f57e17560d1c07c" ns3:_="">
    <xsd:import namespace="47d1773a-14f5-4791-8e1e-69d2866628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1773a-14f5-4791-8e1e-69d286662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29BF7F-9ED2-420D-91FB-5BE334DAEBAB}">
  <ds:schemaRefs>
    <ds:schemaRef ds:uri="http://www.w3.org/XML/1998/namespace"/>
    <ds:schemaRef ds:uri="http://purl.org/dc/elements/1.1/"/>
    <ds:schemaRef ds:uri="http://purl.org/dc/dcmitype/"/>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47d1773a-14f5-4791-8e1e-69d286662820"/>
  </ds:schemaRefs>
</ds:datastoreItem>
</file>

<file path=customXml/itemProps2.xml><?xml version="1.0" encoding="utf-8"?>
<ds:datastoreItem xmlns:ds="http://schemas.openxmlformats.org/officeDocument/2006/customXml" ds:itemID="{1B850947-2489-42AD-9052-BAE5F3806DC7}">
  <ds:schemaRefs>
    <ds:schemaRef ds:uri="http://schemas.microsoft.com/sharepoint/v3/contenttype/forms"/>
  </ds:schemaRefs>
</ds:datastoreItem>
</file>

<file path=customXml/itemProps3.xml><?xml version="1.0" encoding="utf-8"?>
<ds:datastoreItem xmlns:ds="http://schemas.openxmlformats.org/officeDocument/2006/customXml" ds:itemID="{95827452-1767-49D0-8A4C-CF24B2C79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1773a-14f5-4791-8e1e-69d286662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1811</Words>
  <Characters>10325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Cornwall Education Learning Trust</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Blizzard</dc:creator>
  <cp:keywords/>
  <dc:description/>
  <cp:lastModifiedBy>Elizabeth Measom</cp:lastModifiedBy>
  <cp:revision>2</cp:revision>
  <dcterms:created xsi:type="dcterms:W3CDTF">2023-02-21T19:07:00Z</dcterms:created>
  <dcterms:modified xsi:type="dcterms:W3CDTF">2023-02-21T19:07:00Z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0x010100071C7B0282ADD54889CFD5165DF95A38</vt:lpwstr>
  </property>
  <property fmtid="{D5CDD505-2E9C-101B-9397-08002B2CF9AE}" pid="3" name="MediaServiceImageTags">
    <vt:lpwstr/>
  </property>
</Properties>
</file>