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1539" w14:textId="2F92F70A" w:rsidR="00D614A0" w:rsidRDefault="00935419" w:rsidP="00D614A0">
      <w:pPr>
        <w:tabs>
          <w:tab w:val="left" w:pos="1148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11A9AD7" wp14:editId="6B4CCC1D">
            <wp:simplePos x="0" y="0"/>
            <wp:positionH relativeFrom="column">
              <wp:posOffset>666750</wp:posOffset>
            </wp:positionH>
            <wp:positionV relativeFrom="paragraph">
              <wp:posOffset>-736600</wp:posOffset>
            </wp:positionV>
            <wp:extent cx="950400" cy="993600"/>
            <wp:effectExtent l="0" t="0" r="2540" b="0"/>
            <wp:wrapNone/>
            <wp:docPr id="11570217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9026E24" wp14:editId="26D02446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18AC6390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E5E3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3541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3541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18AC6390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FE5E3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3541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3541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tbl>
      <w:tblPr>
        <w:tblStyle w:val="TableGrid"/>
        <w:tblpPr w:leftFromText="180" w:rightFromText="180" w:vertAnchor="text" w:horzAnchor="margin" w:tblpXSpec="center" w:tblpY="205"/>
        <w:tblW w:w="22332" w:type="dxa"/>
        <w:tblLook w:val="04A0" w:firstRow="1" w:lastRow="0" w:firstColumn="1" w:lastColumn="0" w:noHBand="0" w:noVBand="1"/>
      </w:tblPr>
      <w:tblGrid>
        <w:gridCol w:w="10617"/>
        <w:gridCol w:w="1211"/>
        <w:gridCol w:w="1213"/>
        <w:gridCol w:w="1213"/>
        <w:gridCol w:w="1212"/>
        <w:gridCol w:w="1452"/>
        <w:gridCol w:w="1455"/>
        <w:gridCol w:w="1317"/>
        <w:gridCol w:w="1318"/>
        <w:gridCol w:w="1318"/>
        <w:gridCol w:w="6"/>
      </w:tblGrid>
      <w:tr w:rsidR="00FA71AF" w14:paraId="0824B856" w14:textId="77777777" w:rsidTr="00FA71AF">
        <w:trPr>
          <w:trHeight w:val="418"/>
        </w:trPr>
        <w:tc>
          <w:tcPr>
            <w:tcW w:w="22332" w:type="dxa"/>
            <w:gridSpan w:val="11"/>
          </w:tcPr>
          <w:p w14:paraId="0F429397" w14:textId="6C0A1D9A" w:rsidR="00FA71AF" w:rsidRPr="007C2976" w:rsidRDefault="00FA71AF" w:rsidP="00FA71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7C211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 Disciplinary Knowledge – Investigation</w:t>
            </w:r>
          </w:p>
        </w:tc>
      </w:tr>
      <w:tr w:rsidR="00FA71AF" w14:paraId="07FC3D40" w14:textId="77777777" w:rsidTr="00FA71AF">
        <w:trPr>
          <w:gridAfter w:val="1"/>
          <w:wAfter w:w="6" w:type="dxa"/>
          <w:trHeight w:val="609"/>
        </w:trPr>
        <w:tc>
          <w:tcPr>
            <w:tcW w:w="10617" w:type="dxa"/>
          </w:tcPr>
          <w:p w14:paraId="03C082BA" w14:textId="77777777" w:rsidR="00FA71AF" w:rsidRPr="007C2976" w:rsidRDefault="00FA71AF" w:rsidP="00FA71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11" w:type="dxa"/>
            <w:shd w:val="clear" w:color="auto" w:fill="FFFFFF" w:themeFill="background1"/>
          </w:tcPr>
          <w:p w14:paraId="0B63D7F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1061C42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11AECB56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9BB5A6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23895D5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67CFC18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2" w:type="dxa"/>
            <w:shd w:val="clear" w:color="auto" w:fill="FFFFFF" w:themeFill="background1"/>
          </w:tcPr>
          <w:p w14:paraId="284044D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49DBC0E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2" w:type="dxa"/>
            <w:shd w:val="clear" w:color="auto" w:fill="FFFFFF" w:themeFill="background1"/>
          </w:tcPr>
          <w:p w14:paraId="724437A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E18085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5" w:type="dxa"/>
            <w:shd w:val="clear" w:color="auto" w:fill="FFFFFF" w:themeFill="background1"/>
          </w:tcPr>
          <w:p w14:paraId="3B03CEA3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1C1B1A6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17" w:type="dxa"/>
            <w:shd w:val="clear" w:color="auto" w:fill="FFFFFF" w:themeFill="background1"/>
          </w:tcPr>
          <w:p w14:paraId="56D1D848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B6338B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3882C5C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0BEA373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3354FD3E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5E83F93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FA71AF" w14:paraId="543FF577" w14:textId="77777777" w:rsidTr="00935419">
        <w:trPr>
          <w:gridAfter w:val="1"/>
          <w:wAfter w:w="6" w:type="dxa"/>
          <w:trHeight w:val="355"/>
        </w:trPr>
        <w:tc>
          <w:tcPr>
            <w:tcW w:w="10617" w:type="dxa"/>
          </w:tcPr>
          <w:p w14:paraId="72C66F4D" w14:textId="77777777" w:rsidR="00FA71AF" w:rsidRPr="001A7BAC" w:rsidRDefault="00FA71AF" w:rsidP="00FA71AF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 xml:space="preserve">• I can carry out a simple investigation of my choosing to find something out </w:t>
            </w:r>
          </w:p>
        </w:tc>
        <w:tc>
          <w:tcPr>
            <w:tcW w:w="1211" w:type="dxa"/>
            <w:shd w:val="clear" w:color="auto" w:fill="FFC000"/>
          </w:tcPr>
          <w:p w14:paraId="41A8DFD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6A1547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76313223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585D66AB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12389500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1FB8E38A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12FDE400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312096B0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A41AAB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AF" w14:paraId="04C05F03" w14:textId="77777777" w:rsidTr="00935419">
        <w:trPr>
          <w:gridAfter w:val="1"/>
          <w:wAfter w:w="6" w:type="dxa"/>
          <w:trHeight w:val="393"/>
        </w:trPr>
        <w:tc>
          <w:tcPr>
            <w:tcW w:w="10617" w:type="dxa"/>
          </w:tcPr>
          <w:p w14:paraId="34B8CA25" w14:textId="77777777" w:rsidR="00FA71AF" w:rsidRPr="001A7BAC" w:rsidRDefault="00FA71AF" w:rsidP="00FA71AF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>• I can identify variables and decide which one to change to make the test fai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211" w:type="dxa"/>
            <w:shd w:val="clear" w:color="auto" w:fill="FFC000"/>
          </w:tcPr>
          <w:p w14:paraId="302FC73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33FA06F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19E9C284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37D80FCE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76E3211B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027A0FC2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1FBB3E33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6D4DF142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622D73C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AF" w14:paraId="6F45FFDA" w14:textId="77777777" w:rsidTr="00935419">
        <w:trPr>
          <w:gridAfter w:val="1"/>
          <w:wAfter w:w="6" w:type="dxa"/>
          <w:trHeight w:val="416"/>
        </w:trPr>
        <w:tc>
          <w:tcPr>
            <w:tcW w:w="10617" w:type="dxa"/>
          </w:tcPr>
          <w:p w14:paraId="630999E7" w14:textId="77777777" w:rsidR="00FA71AF" w:rsidRPr="001A7BAC" w:rsidRDefault="00FA71AF" w:rsidP="00FA71AF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 xml:space="preserve">• I can collect information from my investigation to answer a question </w:t>
            </w:r>
          </w:p>
        </w:tc>
        <w:tc>
          <w:tcPr>
            <w:tcW w:w="1211" w:type="dxa"/>
            <w:shd w:val="clear" w:color="auto" w:fill="FFC000"/>
          </w:tcPr>
          <w:p w14:paraId="02622C6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B4D4994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F0C590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07C157F4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1F57E91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0A97124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0A619D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F39DA4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976D7EA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AF" w14:paraId="10CA8EFE" w14:textId="77777777" w:rsidTr="00935419">
        <w:trPr>
          <w:gridAfter w:val="1"/>
          <w:wAfter w:w="6" w:type="dxa"/>
          <w:trHeight w:val="453"/>
        </w:trPr>
        <w:tc>
          <w:tcPr>
            <w:tcW w:w="10617" w:type="dxa"/>
          </w:tcPr>
          <w:p w14:paraId="6B7531D9" w14:textId="77777777" w:rsidR="00FA71AF" w:rsidRPr="001A7BAC" w:rsidRDefault="00FA71AF" w:rsidP="00FA71AF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>• I can make accurate observations and keep accurate records of these</w:t>
            </w:r>
          </w:p>
        </w:tc>
        <w:tc>
          <w:tcPr>
            <w:tcW w:w="1211" w:type="dxa"/>
            <w:shd w:val="clear" w:color="auto" w:fill="FFC000"/>
          </w:tcPr>
          <w:p w14:paraId="0A06422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D24906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6EC5C9F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34E2DCAE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7E38DD18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6686D269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5D42E72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6AAB8BC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21F2B3C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AF" w14:paraId="20C15E2C" w14:textId="77777777" w:rsidTr="00935419">
        <w:trPr>
          <w:gridAfter w:val="1"/>
          <w:wAfter w:w="6" w:type="dxa"/>
          <w:trHeight w:val="492"/>
        </w:trPr>
        <w:tc>
          <w:tcPr>
            <w:tcW w:w="10617" w:type="dxa"/>
          </w:tcPr>
          <w:p w14:paraId="45DC52DB" w14:textId="77777777" w:rsidR="00FA71AF" w:rsidRPr="001A7BAC" w:rsidRDefault="00FA71AF" w:rsidP="00FA71AF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 xml:space="preserve">• I can compare my information with other people’s information </w:t>
            </w:r>
          </w:p>
        </w:tc>
        <w:tc>
          <w:tcPr>
            <w:tcW w:w="1211" w:type="dxa"/>
            <w:shd w:val="clear" w:color="auto" w:fill="FFC000"/>
          </w:tcPr>
          <w:p w14:paraId="30637852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730BB6AE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36C29B3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07886E8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1804005D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6C8EBDC8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3B13A53B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7BB6A0C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842ABB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AF" w14:paraId="1EF82811" w14:textId="77777777" w:rsidTr="00935419">
        <w:trPr>
          <w:gridAfter w:val="1"/>
          <w:wAfter w:w="6" w:type="dxa"/>
          <w:trHeight w:val="456"/>
        </w:trPr>
        <w:tc>
          <w:tcPr>
            <w:tcW w:w="10617" w:type="dxa"/>
          </w:tcPr>
          <w:p w14:paraId="354692A8" w14:textId="77777777" w:rsidR="00FA71AF" w:rsidRPr="001A7BAC" w:rsidRDefault="00FA71AF" w:rsidP="00FA71AF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BAC">
              <w:rPr>
                <w:rFonts w:ascii="Arial" w:hAnsi="Arial" w:cs="Arial"/>
                <w:sz w:val="22"/>
                <w:szCs w:val="22"/>
              </w:rPr>
              <w:t>• I can carry out a simple investigation to help me draw a conclusion</w:t>
            </w:r>
          </w:p>
        </w:tc>
        <w:tc>
          <w:tcPr>
            <w:tcW w:w="1211" w:type="dxa"/>
            <w:shd w:val="clear" w:color="auto" w:fill="FFC000"/>
          </w:tcPr>
          <w:p w14:paraId="6F74F43F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74CAFE15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A826CBB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68921A92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48124EAC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0160EB17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7E277338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A7C2F71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934F06C" w14:textId="77777777" w:rsidR="00FA71AF" w:rsidRPr="007C2976" w:rsidRDefault="00FA71AF" w:rsidP="00FA7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EC1F18" w14:textId="3FCCBC9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721" w:tblpY="6041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FA71AF" w14:paraId="5767E790" w14:textId="77777777" w:rsidTr="00FA71AF">
        <w:trPr>
          <w:trHeight w:val="272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2E94" w14:textId="77777777" w:rsidR="00FA71AF" w:rsidRPr="00C65FB3" w:rsidRDefault="00FA71AF" w:rsidP="00FA71AF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1 – Animals Including Humans</w:t>
            </w:r>
          </w:p>
        </w:tc>
      </w:tr>
      <w:tr w:rsidR="00FA71AF" w14:paraId="1851847B" w14:textId="77777777" w:rsidTr="00935419">
        <w:trPr>
          <w:trHeight w:val="272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6CA2" w14:textId="77777777" w:rsidR="00FA71AF" w:rsidRPr="00772FE4" w:rsidRDefault="00FA71AF" w:rsidP="00FA71AF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772FE4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5D37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WTS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E311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EXS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E615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FA71AF" w14:paraId="7460B053" w14:textId="77777777" w:rsidTr="00935419">
        <w:trPr>
          <w:trHeight w:hRule="exact" w:val="61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15CA" w14:textId="77777777" w:rsidR="00FA71AF" w:rsidRPr="001A7BAC" w:rsidRDefault="00FA71AF" w:rsidP="00FA71AF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  <w:r w:rsidRPr="001A7BAC">
              <w:rPr>
                <w:rFonts w:ascii="Arial" w:hAnsi="Arial" w:cs="Arial"/>
              </w:rPr>
              <w:t xml:space="preserve"> I know the names of common animals including fish, amphibians, reptiles, insects, birds and mammals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9536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269D" w14:textId="77777777" w:rsidR="00FA71AF" w:rsidRDefault="00FA71AF" w:rsidP="00FA71AF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2163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A71AF" w14:paraId="29D9D086" w14:textId="77777777" w:rsidTr="00935419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466E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</w:rPr>
            </w:pPr>
            <w:r w:rsidRPr="001A7BAC">
              <w:rPr>
                <w:rFonts w:ascii="Arial" w:hAnsi="Arial" w:cs="Arial"/>
              </w:rPr>
              <w:t>I know the difference between a fish, amphibian, bird, reptile, insect and mammal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C18D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506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391C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10ADA128" w14:textId="77777777" w:rsidTr="00935419">
        <w:trPr>
          <w:trHeight w:hRule="exact" w:val="423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725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</w:rPr>
            </w:pPr>
            <w:r w:rsidRPr="001A7BAC">
              <w:rPr>
                <w:rFonts w:ascii="Arial" w:hAnsi="Arial" w:cs="Arial"/>
              </w:rPr>
              <w:t>I know a variety of common animals including pets – Farm and domestic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AE57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066B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DCF0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074492E" w14:textId="77777777" w:rsidTr="00935419">
        <w:trPr>
          <w:trHeight w:hRule="exact" w:val="557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3752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</w:rPr>
            </w:pPr>
            <w:r w:rsidRPr="001A7BAC">
              <w:rPr>
                <w:rFonts w:ascii="Arial" w:hAnsi="Arial" w:cs="Arial"/>
              </w:rPr>
              <w:t xml:space="preserve"> I know the basic structure of a variety of common animals (e.g basic skeleton and body parts.) 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430C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D962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5D04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2FEDCE6C" w14:textId="77777777" w:rsidTr="00935419">
        <w:trPr>
          <w:trHeight w:hRule="exact" w:val="854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44AC" w14:textId="77777777" w:rsidR="00FA71AF" w:rsidRPr="001A7BAC" w:rsidRDefault="00FA71AF" w:rsidP="00FA71AF">
            <w:pPr>
              <w:rPr>
                <w:rFonts w:ascii="Arial" w:hAnsi="Arial" w:cs="Arial"/>
              </w:rPr>
            </w:pPr>
            <w:r w:rsidRPr="001A7BAC">
              <w:rPr>
                <w:rFonts w:ascii="Arial" w:hAnsi="Arial" w:cs="Arial"/>
              </w:rPr>
              <w:t>I know the basic parts of the human body and know how these are associated with senses head, neck, arms, elbows, legs, knees, face, nose, ears, eyes, hair, mouth, teeth, hands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67F4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E3F0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6865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49F94690" w14:textId="77777777" w:rsidTr="00935419">
        <w:trPr>
          <w:trHeight w:hRule="exact" w:val="1130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D602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</w:rPr>
            </w:pPr>
            <w:r w:rsidRPr="001A7BAC">
              <w:rPr>
                <w:rFonts w:ascii="Arial" w:hAnsi="Arial" w:cs="Arial"/>
              </w:rPr>
              <w:t xml:space="preserve"> I know that animals including humans have offspring that grow into adults – life cycles – egg, chick, chicken; egg, caterpillar, pupa, butterfly; spawn, tadpole, frog; lamb, sheep. Growing into adults can include reference to baby, toddler, child, teenager, adult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DD39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AD06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66F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3FBE65F3" w14:textId="77777777" w:rsidTr="00935419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CE10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7BAC">
              <w:rPr>
                <w:rFonts w:ascii="Arial" w:hAnsi="Arial" w:cs="Arial"/>
              </w:rPr>
              <w:t>I know the basic needs of animals including humans for survival -water, food and air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2E27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6F33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D9FB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2CA72C30" w14:textId="77777777" w:rsidTr="00935419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E71C" w14:textId="77777777" w:rsidR="00FA71AF" w:rsidRPr="001A7BAC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7BAC">
              <w:rPr>
                <w:rFonts w:ascii="Arial" w:hAnsi="Arial" w:cs="Arial"/>
              </w:rPr>
              <w:t>I know the importance of exercise, food hygiene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C9C1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CDE0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F45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11574" w:tblpY="6415"/>
        <w:tblW w:w="11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1277"/>
        <w:gridCol w:w="1417"/>
        <w:gridCol w:w="1292"/>
      </w:tblGrid>
      <w:tr w:rsidR="00FA71AF" w14:paraId="0369B437" w14:textId="77777777" w:rsidTr="00FA71AF">
        <w:trPr>
          <w:trHeight w:val="420"/>
        </w:trPr>
        <w:tc>
          <w:tcPr>
            <w:tcW w:w="1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C2DF" w14:textId="77777777" w:rsidR="00FA71AF" w:rsidRPr="00C65FB3" w:rsidRDefault="00FA71AF" w:rsidP="00FA71AF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3 – Habitats</w:t>
            </w:r>
          </w:p>
        </w:tc>
      </w:tr>
      <w:tr w:rsidR="00FA71AF" w14:paraId="17DCA01D" w14:textId="77777777" w:rsidTr="00935419">
        <w:trPr>
          <w:trHeight w:val="420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553C" w14:textId="77777777" w:rsidR="00FA71AF" w:rsidRDefault="00FA71AF" w:rsidP="00FA71AF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9B91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WTS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911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EXS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5E48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FA71AF" w14:paraId="0EEB6EC1" w14:textId="77777777" w:rsidTr="00935419">
        <w:trPr>
          <w:trHeight w:hRule="exact" w:val="702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8063" w14:textId="31765E8B" w:rsidR="00FA71AF" w:rsidRPr="00FA71AF" w:rsidRDefault="00FA71AF" w:rsidP="00FA71AF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 xml:space="preserve">I know that most things live in habitats - a natural environment or home of a variety of plants and animals.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07F1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84F" w14:textId="77777777" w:rsidR="00FA71AF" w:rsidRDefault="00FA71AF" w:rsidP="00FA71AF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1DC8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A71AF" w14:paraId="7EF8EC50" w14:textId="77777777" w:rsidTr="00935419">
        <w:trPr>
          <w:trHeight w:hRule="exact" w:val="781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A792" w14:textId="4F74A774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>I know how things are suited to habitats – comparing different habitats - the seashore, in woodland, in the ocean, in the rainforest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747D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C158" w14:textId="77777777" w:rsidR="00FA71AF" w:rsidRDefault="00FA71AF" w:rsidP="00FA71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0FF4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70191359" w14:textId="77777777" w:rsidTr="00935419">
        <w:trPr>
          <w:trHeight w:hRule="exact" w:val="837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FC0" w14:textId="7743FA24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>I know how habitats provide for the basic needs of animals and plants - plants serving as a source of food and shelter for animals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27CD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AF27" w14:textId="77777777" w:rsidR="00FA71AF" w:rsidRDefault="00FA71AF" w:rsidP="00FA71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302C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DFD0AB4" w14:textId="77777777" w:rsidTr="00935419">
        <w:trPr>
          <w:trHeight w:hRule="exact" w:val="734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37D8" w14:textId="0E8F88D0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>I know how animals and plants are dependent on each other in a habitat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0C59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72A0" w14:textId="77777777" w:rsidR="00FA71AF" w:rsidRDefault="00FA71AF" w:rsidP="00FA71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11C2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9125798" w14:textId="77777777" w:rsidTr="00935419">
        <w:trPr>
          <w:trHeight w:hRule="exact" w:val="687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90F5" w14:textId="76C8AA3B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>I know a variety of plants and animals in a particular habitat – own school grounds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BA55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129D" w14:textId="77777777" w:rsidR="00FA71AF" w:rsidRDefault="00FA71AF" w:rsidP="00FA71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F2AA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216082F" w14:textId="77777777" w:rsidTr="00935419">
        <w:trPr>
          <w:trHeight w:hRule="exact" w:val="867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5B60" w14:textId="0717444C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A71AF">
              <w:rPr>
                <w:rFonts w:ascii="Arial" w:hAnsi="Arial" w:cs="Arial"/>
              </w:rPr>
              <w:t>I know what a micro-habitat is - a very small habitat, for example for woodlice under stones, logs or leaf litter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710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ADF4" w14:textId="77777777" w:rsidR="00FA71AF" w:rsidRDefault="00FA71AF" w:rsidP="00FA71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14A7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23EDA7FF" w14:textId="6CEEEC8D" w:rsidR="00D614A0" w:rsidRDefault="00FA71AF" w:rsidP="001A7BA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4C6B90A" wp14:editId="26C6A5AC">
                <wp:simplePos x="0" y="0"/>
                <wp:positionH relativeFrom="column">
                  <wp:posOffset>6451600</wp:posOffset>
                </wp:positionH>
                <wp:positionV relativeFrom="paragraph">
                  <wp:posOffset>3640455</wp:posOffset>
                </wp:positionV>
                <wp:extent cx="7442200" cy="2454910"/>
                <wp:effectExtent l="0" t="0" r="25400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0" cy="245491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28CD4" w14:textId="77777777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26E178D5" w14:textId="5A9ABF48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  <w:r w:rsidR="00FA71AF" w:rsidRPr="00FA71AF">
                              <w:t xml:space="preserve"> </w:t>
                            </w:r>
                          </w:p>
                          <w:p w14:paraId="32E558B9" w14:textId="589F5EED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38986C7" w14:textId="44FA4F60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6E044466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4C10187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B90A" id="_x0000_s1027" type="#_x0000_t202" style="position:absolute;margin-left:508pt;margin-top:286.65pt;width:586pt;height:193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32028CD4" w14:textId="77777777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Next Steps -Learning Points for next enquiry (noting revisit points for Pupils at WTS )</w:t>
                      </w:r>
                    </w:p>
                    <w:p w14:paraId="26E178D5" w14:textId="5A9ABF48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  <w:r w:rsidR="00FA71AF" w:rsidRPr="00FA71AF">
                        <w:t xml:space="preserve"> </w:t>
                      </w:r>
                    </w:p>
                    <w:p w14:paraId="32E558B9" w14:textId="589F5EED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38986C7" w14:textId="44FA4F60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6E044466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4C10187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721" w:tblpY="12334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FA71AF" w14:paraId="41B1ECAD" w14:textId="77777777" w:rsidTr="00FA71AF">
        <w:trPr>
          <w:trHeight w:val="272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6B2" w14:textId="77777777" w:rsidR="00FA71AF" w:rsidRPr="00C65FB3" w:rsidRDefault="00FA71AF" w:rsidP="00FA71AF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2 – Food Chains</w:t>
            </w:r>
          </w:p>
        </w:tc>
      </w:tr>
      <w:tr w:rsidR="00FA71AF" w14:paraId="4C1FC02F" w14:textId="77777777" w:rsidTr="00935419">
        <w:trPr>
          <w:trHeight w:val="272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83A9" w14:textId="77777777" w:rsidR="00FA71AF" w:rsidRPr="00FA71AF" w:rsidRDefault="00FA71AF" w:rsidP="00FA71AF">
            <w:pPr>
              <w:widowControl w:val="0"/>
              <w:spacing w:after="0"/>
              <w:ind w:left="22"/>
              <w:rPr>
                <w:rFonts w:ascii="Arial" w:hAnsi="Arial" w:cs="Arial"/>
                <w14:ligatures w14:val="none"/>
              </w:rPr>
            </w:pPr>
            <w:r w:rsidRPr="00FA71AF">
              <w:rPr>
                <w:rFonts w:ascii="Arial" w:hAnsi="Arial" w:cs="Arial"/>
              </w:rPr>
              <w:t>I know the difference between things that are living, dead and things that have never been alive – making links to the need for food, water and air to survive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C9EE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79A3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5BAD" w14:textId="77777777" w:rsidR="00FA71AF" w:rsidRPr="0046021C" w:rsidRDefault="00FA71AF" w:rsidP="00FA71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A71AF" w14:paraId="5749DA93" w14:textId="77777777" w:rsidTr="00935419">
        <w:trPr>
          <w:trHeight w:hRule="exact" w:val="467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97B9" w14:textId="77777777" w:rsidR="00FA71AF" w:rsidRPr="00FA71AF" w:rsidRDefault="00FA71AF" w:rsidP="00FA71AF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 w:rsidRPr="00FA71AF">
              <w:rPr>
                <w:rFonts w:ascii="Arial" w:hAnsi="Arial" w:cs="Arial"/>
              </w:rPr>
              <w:t>I know how animals obtain food from plants and other animals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8D71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FDFE" w14:textId="77777777" w:rsidR="00FA71AF" w:rsidRDefault="00FA71AF" w:rsidP="00FA71AF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E03A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A71AF" w14:paraId="2196911C" w14:textId="77777777" w:rsidTr="00935419">
        <w:trPr>
          <w:trHeight w:hRule="exact" w:val="55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1A82" w14:textId="77777777" w:rsidR="00FA71AF" w:rsidRPr="00FA71AF" w:rsidRDefault="00FA71AF" w:rsidP="00FA71AF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A71AF">
              <w:rPr>
                <w:rFonts w:ascii="Arial" w:hAnsi="Arial" w:cs="Arial"/>
              </w:rPr>
              <w:t xml:space="preserve"> I know how to describe a simple food chain. E.g. worm-bird-cat. Leaves-caterpillar-mouse-owl. Grass-cow-human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D6A6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8DF4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6F7B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7B8E0410" w14:textId="77777777" w:rsidTr="00935419">
        <w:trPr>
          <w:trHeight w:hRule="exact" w:val="425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A754" w14:textId="77777777" w:rsidR="00FA71AF" w:rsidRPr="00FA71AF" w:rsidRDefault="00FA71AF" w:rsidP="00FA71AF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A71AF">
              <w:rPr>
                <w:rFonts w:ascii="Arial" w:hAnsi="Arial" w:cs="Arial"/>
              </w:rPr>
              <w:t>I know the difference between a carnivore, herbivore and omnivore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1849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6908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0CE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78509359" w14:textId="77777777" w:rsidTr="00935419">
        <w:trPr>
          <w:trHeight w:hRule="exact" w:val="586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C2DD" w14:textId="77777777" w:rsidR="00FA71AF" w:rsidRPr="00FA71AF" w:rsidRDefault="00FA71AF" w:rsidP="00FA71AF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FA71AF">
              <w:rPr>
                <w:rFonts w:ascii="Arial" w:hAnsi="Arial" w:cs="Arial"/>
              </w:rPr>
              <w:t>I know the difference between producer, predator and prey and their role in a food chain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653D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9D8B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A2CF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192B3545" w14:textId="77777777" w:rsidTr="00935419">
        <w:trPr>
          <w:trHeight w:hRule="exact" w:val="427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A75B" w14:textId="77777777" w:rsidR="00FA71AF" w:rsidRPr="00FA71AF" w:rsidRDefault="00FA71AF" w:rsidP="00FA71AF">
            <w:pPr>
              <w:rPr>
                <w:rFonts w:ascii="Arial" w:hAnsi="Arial" w:cs="Arial"/>
                <w:color w:val="000000" w:themeColor="text1"/>
              </w:rPr>
            </w:pPr>
            <w:r w:rsidRPr="00FA71AF">
              <w:rPr>
                <w:rFonts w:ascii="Arial" w:hAnsi="Arial" w:cs="Arial"/>
              </w:rPr>
              <w:t>I know a larger a creature is more likely to be higher up the food chain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28CB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F2AD" w14:textId="77777777" w:rsidR="00FA71AF" w:rsidRDefault="00FA71AF" w:rsidP="00FA71AF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A54C" w14:textId="77777777" w:rsidR="00FA71AF" w:rsidRDefault="00FA71AF" w:rsidP="00FA71AF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6F52B867" w14:textId="4A625BFD" w:rsidR="00F27196" w:rsidRPr="00F27196" w:rsidRDefault="00F27196" w:rsidP="001A7BAC"/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77777777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1AC6FA61" w14:textId="606CCF76" w:rsidR="00F27196" w:rsidRDefault="00F27196" w:rsidP="00F27196"/>
    <w:p w14:paraId="73484290" w14:textId="1BA450B6" w:rsidR="00F27196" w:rsidRPr="00F27196" w:rsidRDefault="00800FB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6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2"/>
  </w:num>
  <w:num w:numId="5" w16cid:durableId="43064450">
    <w:abstractNumId w:val="13"/>
  </w:num>
  <w:num w:numId="6" w16cid:durableId="870800819">
    <w:abstractNumId w:val="15"/>
  </w:num>
  <w:num w:numId="7" w16cid:durableId="127824700">
    <w:abstractNumId w:val="6"/>
  </w:num>
  <w:num w:numId="8" w16cid:durableId="896018306">
    <w:abstractNumId w:val="11"/>
  </w:num>
  <w:num w:numId="9" w16cid:durableId="1986814331">
    <w:abstractNumId w:val="18"/>
  </w:num>
  <w:num w:numId="10" w16cid:durableId="351761849">
    <w:abstractNumId w:val="21"/>
  </w:num>
  <w:num w:numId="11" w16cid:durableId="684986328">
    <w:abstractNumId w:val="3"/>
  </w:num>
  <w:num w:numId="12" w16cid:durableId="795176286">
    <w:abstractNumId w:val="9"/>
  </w:num>
  <w:num w:numId="13" w16cid:durableId="1642153232">
    <w:abstractNumId w:val="19"/>
  </w:num>
  <w:num w:numId="14" w16cid:durableId="1666786767">
    <w:abstractNumId w:val="8"/>
  </w:num>
  <w:num w:numId="15" w16cid:durableId="1333796378">
    <w:abstractNumId w:val="4"/>
  </w:num>
  <w:num w:numId="16" w16cid:durableId="1052388659">
    <w:abstractNumId w:val="7"/>
  </w:num>
  <w:num w:numId="17" w16cid:durableId="71775444">
    <w:abstractNumId w:val="17"/>
  </w:num>
  <w:num w:numId="18" w16cid:durableId="756681873">
    <w:abstractNumId w:val="14"/>
  </w:num>
  <w:num w:numId="19" w16cid:durableId="27263299">
    <w:abstractNumId w:val="1"/>
  </w:num>
  <w:num w:numId="20" w16cid:durableId="409615855">
    <w:abstractNumId w:val="10"/>
  </w:num>
  <w:num w:numId="21" w16cid:durableId="387070502">
    <w:abstractNumId w:val="20"/>
  </w:num>
  <w:num w:numId="22" w16cid:durableId="1270238231">
    <w:abstractNumId w:val="12"/>
  </w:num>
  <w:num w:numId="23" w16cid:durableId="867566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127865"/>
    <w:rsid w:val="001A7BAC"/>
    <w:rsid w:val="00277605"/>
    <w:rsid w:val="003058D5"/>
    <w:rsid w:val="00436548"/>
    <w:rsid w:val="004A5BE1"/>
    <w:rsid w:val="00511CE9"/>
    <w:rsid w:val="00767D2E"/>
    <w:rsid w:val="00772FE4"/>
    <w:rsid w:val="007C211D"/>
    <w:rsid w:val="007C2976"/>
    <w:rsid w:val="00800FB0"/>
    <w:rsid w:val="008A40A7"/>
    <w:rsid w:val="00935419"/>
    <w:rsid w:val="009A1564"/>
    <w:rsid w:val="009B1F90"/>
    <w:rsid w:val="00A11E49"/>
    <w:rsid w:val="00A747F7"/>
    <w:rsid w:val="00B74C39"/>
    <w:rsid w:val="00BC1D24"/>
    <w:rsid w:val="00BD3AA7"/>
    <w:rsid w:val="00C65FB3"/>
    <w:rsid w:val="00C665CF"/>
    <w:rsid w:val="00C932B6"/>
    <w:rsid w:val="00D614A0"/>
    <w:rsid w:val="00DE56C3"/>
    <w:rsid w:val="00E4063F"/>
    <w:rsid w:val="00EB510B"/>
    <w:rsid w:val="00F27196"/>
    <w:rsid w:val="00FA71AF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2023-03-06T14:32:00Z</cp:lastPrinted>
  <dcterms:created xsi:type="dcterms:W3CDTF">2024-10-10T09:44:00Z</dcterms:created>
  <dcterms:modified xsi:type="dcterms:W3CDTF">2024-10-10T09:44:00Z</dcterms:modified>
</cp:coreProperties>
</file>