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BC77C" w14:textId="77777777" w:rsidR="00A83D09" w:rsidRDefault="007A7FF4">
      <w:pPr>
        <w:pStyle w:val="BodyText"/>
        <w:ind w:left="2661"/>
        <w:rPr>
          <w:rFonts w:ascii="Times New Roman"/>
          <w:sz w:val="20"/>
        </w:rPr>
      </w:pPr>
      <w:r>
        <w:rPr>
          <w:rFonts w:ascii="Times New Roman"/>
          <w:noProof/>
          <w:sz w:val="20"/>
        </w:rPr>
        <w:drawing>
          <wp:inline distT="0" distB="0" distL="0" distR="0" wp14:anchorId="51ABC821" wp14:editId="51ABC822">
            <wp:extent cx="2495569" cy="38347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495569" cy="383476"/>
                    </a:xfrm>
                    <a:prstGeom prst="rect">
                      <a:avLst/>
                    </a:prstGeom>
                  </pic:spPr>
                </pic:pic>
              </a:graphicData>
            </a:graphic>
          </wp:inline>
        </w:drawing>
      </w:r>
    </w:p>
    <w:p w14:paraId="51ABC77D" w14:textId="461EB591" w:rsidR="00A83D09" w:rsidRDefault="007C076C">
      <w:pPr>
        <w:pStyle w:val="BodyText"/>
        <w:ind w:left="0"/>
        <w:rPr>
          <w:rFonts w:ascii="Times New Roman"/>
          <w:sz w:val="20"/>
        </w:rPr>
      </w:pPr>
      <w:r>
        <w:rPr>
          <w:noProof/>
        </w:rPr>
        <w:drawing>
          <wp:anchor distT="0" distB="0" distL="0" distR="0" simplePos="0" relativeHeight="251658240" behindDoc="0" locked="0" layoutInCell="1" allowOverlap="1" wp14:anchorId="51ABC823" wp14:editId="7881F373">
            <wp:simplePos x="0" y="0"/>
            <wp:positionH relativeFrom="page">
              <wp:posOffset>1894435</wp:posOffset>
            </wp:positionH>
            <wp:positionV relativeFrom="paragraph">
              <wp:posOffset>200407</wp:posOffset>
            </wp:positionV>
            <wp:extent cx="3745230" cy="4005580"/>
            <wp:effectExtent l="0" t="0" r="762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3745230" cy="4005580"/>
                    </a:xfrm>
                    <a:prstGeom prst="rect">
                      <a:avLst/>
                    </a:prstGeom>
                  </pic:spPr>
                </pic:pic>
              </a:graphicData>
            </a:graphic>
            <wp14:sizeRelH relativeFrom="margin">
              <wp14:pctWidth>0</wp14:pctWidth>
            </wp14:sizeRelH>
            <wp14:sizeRelV relativeFrom="margin">
              <wp14:pctHeight>0</wp14:pctHeight>
            </wp14:sizeRelV>
          </wp:anchor>
        </w:drawing>
      </w:r>
    </w:p>
    <w:p w14:paraId="51ABC77E" w14:textId="0619DE50" w:rsidR="00A83D09" w:rsidRDefault="00A83D09">
      <w:pPr>
        <w:pStyle w:val="BodyText"/>
        <w:ind w:left="0"/>
        <w:rPr>
          <w:rFonts w:ascii="Times New Roman"/>
          <w:sz w:val="20"/>
        </w:rPr>
      </w:pPr>
    </w:p>
    <w:p w14:paraId="51ABC77F" w14:textId="42F4D867" w:rsidR="00A83D09" w:rsidRDefault="00A83D09">
      <w:pPr>
        <w:pStyle w:val="BodyText"/>
        <w:spacing w:before="4"/>
        <w:ind w:left="0"/>
        <w:rPr>
          <w:rFonts w:ascii="Times New Roman"/>
          <w:sz w:val="13"/>
        </w:rPr>
      </w:pPr>
    </w:p>
    <w:p w14:paraId="51ABC780" w14:textId="77777777" w:rsidR="00A83D09" w:rsidRDefault="00A83D09">
      <w:pPr>
        <w:pStyle w:val="BodyText"/>
        <w:ind w:left="0"/>
        <w:rPr>
          <w:rFonts w:ascii="Times New Roman"/>
          <w:sz w:val="20"/>
        </w:rPr>
      </w:pPr>
    </w:p>
    <w:p w14:paraId="51ABC781" w14:textId="77777777" w:rsidR="00A83D09" w:rsidRDefault="00A83D09">
      <w:pPr>
        <w:pStyle w:val="BodyText"/>
        <w:ind w:left="0"/>
        <w:rPr>
          <w:rFonts w:ascii="Times New Roman"/>
          <w:sz w:val="20"/>
        </w:rPr>
      </w:pPr>
    </w:p>
    <w:p w14:paraId="51ABC782" w14:textId="77777777" w:rsidR="00A83D09" w:rsidRDefault="00A83D09">
      <w:pPr>
        <w:pStyle w:val="BodyText"/>
        <w:ind w:left="0"/>
        <w:rPr>
          <w:rFonts w:ascii="Times New Roman"/>
          <w:sz w:val="20"/>
        </w:rPr>
      </w:pPr>
    </w:p>
    <w:p w14:paraId="51ABC783" w14:textId="77777777" w:rsidR="00A83D09" w:rsidRDefault="00A83D09">
      <w:pPr>
        <w:pStyle w:val="BodyText"/>
        <w:ind w:left="0"/>
        <w:rPr>
          <w:rFonts w:ascii="Times New Roman"/>
          <w:sz w:val="20"/>
        </w:rPr>
      </w:pPr>
    </w:p>
    <w:p w14:paraId="51ABC78A" w14:textId="77777777" w:rsidR="00A83D09" w:rsidRDefault="007A7FF4">
      <w:pPr>
        <w:pStyle w:val="Title"/>
      </w:pPr>
      <w:r>
        <w:rPr>
          <w:spacing w:val="-2"/>
        </w:rPr>
        <w:t>Science</w:t>
      </w:r>
    </w:p>
    <w:p w14:paraId="51ABC78B" w14:textId="77777777" w:rsidR="00A83D09" w:rsidRDefault="007A7FF4">
      <w:pPr>
        <w:spacing w:before="301"/>
        <w:ind w:left="1058" w:right="1059"/>
        <w:jc w:val="center"/>
        <w:rPr>
          <w:rFonts w:ascii="Calibri Light"/>
          <w:sz w:val="72"/>
        </w:rPr>
      </w:pPr>
      <w:r>
        <w:rPr>
          <w:rFonts w:ascii="Calibri Light"/>
          <w:sz w:val="72"/>
        </w:rPr>
        <w:t>at</w:t>
      </w:r>
      <w:r>
        <w:rPr>
          <w:rFonts w:ascii="Calibri Light"/>
          <w:spacing w:val="-4"/>
          <w:sz w:val="72"/>
        </w:rPr>
        <w:t xml:space="preserve"> </w:t>
      </w:r>
      <w:r>
        <w:rPr>
          <w:rFonts w:ascii="Calibri Light"/>
          <w:sz w:val="72"/>
        </w:rPr>
        <w:t>Fowey Primary</w:t>
      </w:r>
      <w:r>
        <w:rPr>
          <w:rFonts w:ascii="Calibri Light"/>
          <w:spacing w:val="-2"/>
          <w:sz w:val="72"/>
        </w:rPr>
        <w:t xml:space="preserve"> School</w:t>
      </w:r>
    </w:p>
    <w:p w14:paraId="51ABC78C" w14:textId="77777777" w:rsidR="00A83D09" w:rsidRDefault="00A83D09">
      <w:pPr>
        <w:pStyle w:val="BodyText"/>
        <w:ind w:left="0"/>
        <w:rPr>
          <w:rFonts w:ascii="Calibri Light"/>
          <w:sz w:val="72"/>
        </w:rPr>
      </w:pPr>
    </w:p>
    <w:p w14:paraId="51ABC78E" w14:textId="77777777" w:rsidR="00A83D09" w:rsidRDefault="00A83D09">
      <w:pPr>
        <w:pStyle w:val="BodyText"/>
        <w:spacing w:before="5"/>
        <w:ind w:left="0"/>
        <w:rPr>
          <w:rFonts w:ascii="Calibri Light"/>
          <w:sz w:val="91"/>
        </w:rPr>
      </w:pPr>
    </w:p>
    <w:p w14:paraId="51ABC78F" w14:textId="77777777" w:rsidR="00A83D09" w:rsidRPr="007C076C" w:rsidRDefault="007A7FF4">
      <w:pPr>
        <w:pStyle w:val="BodyText"/>
        <w:ind w:left="527" w:right="6837"/>
        <w:rPr>
          <w:rFonts w:ascii="Calibri Light"/>
          <w:highlight w:val="magenta"/>
        </w:rPr>
      </w:pPr>
      <w:r w:rsidRPr="007C076C">
        <w:rPr>
          <w:rFonts w:ascii="Calibri Light"/>
          <w:highlight w:val="magenta"/>
        </w:rPr>
        <w:t>Policy</w:t>
      </w:r>
      <w:r w:rsidRPr="007C076C">
        <w:rPr>
          <w:rFonts w:ascii="Calibri Light"/>
          <w:spacing w:val="-2"/>
          <w:highlight w:val="magenta"/>
        </w:rPr>
        <w:t xml:space="preserve"> Agreed:</w:t>
      </w:r>
    </w:p>
    <w:p w14:paraId="51ABC790" w14:textId="77777777" w:rsidR="00A83D09" w:rsidRDefault="007A7FF4">
      <w:pPr>
        <w:pStyle w:val="BodyText"/>
        <w:spacing w:before="182"/>
        <w:ind w:left="527" w:right="6837"/>
        <w:rPr>
          <w:rFonts w:ascii="Calibri Light"/>
        </w:rPr>
      </w:pPr>
      <w:r w:rsidRPr="007C076C">
        <w:rPr>
          <w:rFonts w:ascii="Calibri Light"/>
          <w:highlight w:val="magenta"/>
        </w:rPr>
        <w:t>Policy</w:t>
      </w:r>
      <w:r w:rsidRPr="007C076C">
        <w:rPr>
          <w:rFonts w:ascii="Calibri Light"/>
          <w:spacing w:val="-4"/>
          <w:highlight w:val="magenta"/>
        </w:rPr>
        <w:t xml:space="preserve"> </w:t>
      </w:r>
      <w:r w:rsidRPr="007C076C">
        <w:rPr>
          <w:rFonts w:ascii="Calibri Light"/>
          <w:highlight w:val="magenta"/>
        </w:rPr>
        <w:t>Review</w:t>
      </w:r>
      <w:r w:rsidRPr="007C076C">
        <w:rPr>
          <w:rFonts w:ascii="Calibri Light"/>
          <w:spacing w:val="-1"/>
          <w:highlight w:val="magenta"/>
        </w:rPr>
        <w:t xml:space="preserve"> </w:t>
      </w:r>
      <w:r w:rsidRPr="007C076C">
        <w:rPr>
          <w:rFonts w:ascii="Calibri Light"/>
          <w:spacing w:val="-4"/>
          <w:highlight w:val="magenta"/>
        </w:rPr>
        <w:t>Date:</w:t>
      </w:r>
    </w:p>
    <w:p w14:paraId="51ABC791" w14:textId="77777777" w:rsidR="00A83D09" w:rsidRDefault="00A83D09">
      <w:pPr>
        <w:rPr>
          <w:rFonts w:ascii="Calibri Light"/>
        </w:rPr>
        <w:sectPr w:rsidR="00A83D09">
          <w:type w:val="continuous"/>
          <w:pgSz w:w="11910" w:h="16840"/>
          <w:pgMar w:top="1440" w:right="1320" w:bottom="280" w:left="1340" w:header="720" w:footer="720" w:gutter="0"/>
          <w:cols w:space="720"/>
        </w:sectPr>
      </w:pPr>
    </w:p>
    <w:p w14:paraId="51ABC792" w14:textId="77777777" w:rsidR="00A83D09" w:rsidRPr="007C076C" w:rsidRDefault="007A7FF4">
      <w:pPr>
        <w:pStyle w:val="BodyText"/>
        <w:spacing w:before="36"/>
        <w:rPr>
          <w:b/>
          <w:bCs/>
        </w:rPr>
      </w:pPr>
      <w:r w:rsidRPr="007C076C">
        <w:rPr>
          <w:b/>
          <w:bCs/>
          <w:spacing w:val="-2"/>
        </w:rPr>
        <w:lastRenderedPageBreak/>
        <w:t>Contents</w:t>
      </w:r>
    </w:p>
    <w:p w14:paraId="51ABC793" w14:textId="77777777" w:rsidR="00A83D09" w:rsidRPr="007C076C" w:rsidRDefault="007A7FF4">
      <w:pPr>
        <w:pStyle w:val="ListParagraph"/>
        <w:numPr>
          <w:ilvl w:val="0"/>
          <w:numId w:val="4"/>
        </w:numPr>
        <w:tabs>
          <w:tab w:val="left" w:pos="339"/>
        </w:tabs>
        <w:spacing w:before="185"/>
        <w:ind w:hanging="239"/>
        <w:rPr>
          <w:b/>
          <w:bCs/>
          <w:sz w:val="24"/>
        </w:rPr>
      </w:pPr>
      <w:r w:rsidRPr="007C076C">
        <w:rPr>
          <w:b/>
          <w:bCs/>
          <w:sz w:val="24"/>
        </w:rPr>
        <w:t>Curriculum</w:t>
      </w:r>
      <w:r w:rsidRPr="007C076C">
        <w:rPr>
          <w:b/>
          <w:bCs/>
          <w:spacing w:val="-3"/>
          <w:sz w:val="24"/>
        </w:rPr>
        <w:t xml:space="preserve"> </w:t>
      </w:r>
      <w:r w:rsidRPr="007C076C">
        <w:rPr>
          <w:b/>
          <w:bCs/>
          <w:spacing w:val="-2"/>
          <w:sz w:val="24"/>
        </w:rPr>
        <w:t>Statement</w:t>
      </w:r>
    </w:p>
    <w:p w14:paraId="51ABC794" w14:textId="77777777" w:rsidR="00A83D09" w:rsidRPr="007C076C" w:rsidRDefault="007A7FF4">
      <w:pPr>
        <w:pStyle w:val="ListParagraph"/>
        <w:numPr>
          <w:ilvl w:val="0"/>
          <w:numId w:val="4"/>
        </w:numPr>
        <w:tabs>
          <w:tab w:val="left" w:pos="339"/>
        </w:tabs>
        <w:spacing w:before="182"/>
        <w:ind w:hanging="239"/>
        <w:rPr>
          <w:b/>
          <w:bCs/>
          <w:sz w:val="24"/>
        </w:rPr>
      </w:pPr>
      <w:r w:rsidRPr="007C076C">
        <w:rPr>
          <w:b/>
          <w:bCs/>
          <w:sz w:val="24"/>
        </w:rPr>
        <w:t>Teaching</w:t>
      </w:r>
      <w:r w:rsidRPr="007C076C">
        <w:rPr>
          <w:b/>
          <w:bCs/>
          <w:spacing w:val="-3"/>
          <w:sz w:val="24"/>
        </w:rPr>
        <w:t xml:space="preserve"> </w:t>
      </w:r>
      <w:r w:rsidRPr="007C076C">
        <w:rPr>
          <w:b/>
          <w:bCs/>
          <w:sz w:val="24"/>
        </w:rPr>
        <w:t>and</w:t>
      </w:r>
      <w:r w:rsidRPr="007C076C">
        <w:rPr>
          <w:b/>
          <w:bCs/>
          <w:spacing w:val="-2"/>
          <w:sz w:val="24"/>
        </w:rPr>
        <w:t xml:space="preserve"> Learning</w:t>
      </w:r>
    </w:p>
    <w:p w14:paraId="51ABC795" w14:textId="77777777" w:rsidR="00A83D09" w:rsidRPr="007C076C" w:rsidRDefault="007A7FF4">
      <w:pPr>
        <w:pStyle w:val="ListParagraph"/>
        <w:numPr>
          <w:ilvl w:val="0"/>
          <w:numId w:val="4"/>
        </w:numPr>
        <w:tabs>
          <w:tab w:val="left" w:pos="339"/>
        </w:tabs>
        <w:spacing w:before="185"/>
        <w:ind w:hanging="239"/>
        <w:rPr>
          <w:b/>
          <w:bCs/>
          <w:sz w:val="24"/>
        </w:rPr>
      </w:pPr>
      <w:r w:rsidRPr="007C076C">
        <w:rPr>
          <w:b/>
          <w:bCs/>
          <w:spacing w:val="-2"/>
          <w:sz w:val="24"/>
        </w:rPr>
        <w:t>Assessment</w:t>
      </w:r>
    </w:p>
    <w:p w14:paraId="51ABC796" w14:textId="77777777" w:rsidR="00A83D09" w:rsidRPr="007C076C" w:rsidRDefault="007A7FF4">
      <w:pPr>
        <w:pStyle w:val="ListParagraph"/>
        <w:numPr>
          <w:ilvl w:val="0"/>
          <w:numId w:val="4"/>
        </w:numPr>
        <w:tabs>
          <w:tab w:val="left" w:pos="339"/>
        </w:tabs>
        <w:spacing w:before="182"/>
        <w:ind w:hanging="239"/>
        <w:rPr>
          <w:b/>
          <w:bCs/>
          <w:sz w:val="24"/>
        </w:rPr>
      </w:pPr>
      <w:r w:rsidRPr="007C076C">
        <w:rPr>
          <w:b/>
          <w:bCs/>
          <w:sz w:val="24"/>
        </w:rPr>
        <w:t>Planning</w:t>
      </w:r>
      <w:r w:rsidRPr="007C076C">
        <w:rPr>
          <w:b/>
          <w:bCs/>
          <w:spacing w:val="-3"/>
          <w:sz w:val="24"/>
        </w:rPr>
        <w:t xml:space="preserve"> </w:t>
      </w:r>
      <w:r w:rsidRPr="007C076C">
        <w:rPr>
          <w:b/>
          <w:bCs/>
          <w:sz w:val="24"/>
        </w:rPr>
        <w:t xml:space="preserve">and </w:t>
      </w:r>
      <w:r w:rsidRPr="007C076C">
        <w:rPr>
          <w:b/>
          <w:bCs/>
          <w:spacing w:val="-2"/>
          <w:sz w:val="24"/>
        </w:rPr>
        <w:t>Resources</w:t>
      </w:r>
    </w:p>
    <w:p w14:paraId="51ABC797" w14:textId="77777777" w:rsidR="00A83D09" w:rsidRPr="007C076C" w:rsidRDefault="007A7FF4">
      <w:pPr>
        <w:pStyle w:val="ListParagraph"/>
        <w:numPr>
          <w:ilvl w:val="0"/>
          <w:numId w:val="4"/>
        </w:numPr>
        <w:tabs>
          <w:tab w:val="left" w:pos="339"/>
        </w:tabs>
        <w:spacing w:before="182"/>
        <w:ind w:hanging="239"/>
        <w:rPr>
          <w:b/>
          <w:bCs/>
          <w:sz w:val="24"/>
        </w:rPr>
      </w:pPr>
      <w:proofErr w:type="spellStart"/>
      <w:r w:rsidRPr="007C076C">
        <w:rPr>
          <w:b/>
          <w:bCs/>
          <w:spacing w:val="-2"/>
          <w:sz w:val="24"/>
        </w:rPr>
        <w:t>Organisation</w:t>
      </w:r>
      <w:proofErr w:type="spellEnd"/>
    </w:p>
    <w:p w14:paraId="51ABC798" w14:textId="77777777" w:rsidR="00A83D09" w:rsidRPr="007C076C" w:rsidRDefault="007A7FF4">
      <w:pPr>
        <w:pStyle w:val="ListParagraph"/>
        <w:numPr>
          <w:ilvl w:val="0"/>
          <w:numId w:val="4"/>
        </w:numPr>
        <w:tabs>
          <w:tab w:val="left" w:pos="339"/>
        </w:tabs>
        <w:spacing w:before="185"/>
        <w:ind w:hanging="239"/>
        <w:rPr>
          <w:b/>
          <w:bCs/>
          <w:sz w:val="24"/>
        </w:rPr>
      </w:pPr>
      <w:r w:rsidRPr="007C076C">
        <w:rPr>
          <w:b/>
          <w:bCs/>
          <w:sz w:val="24"/>
        </w:rPr>
        <w:t>EYFS</w:t>
      </w:r>
      <w:r w:rsidRPr="007C076C">
        <w:rPr>
          <w:b/>
          <w:bCs/>
          <w:spacing w:val="-2"/>
          <w:sz w:val="24"/>
        </w:rPr>
        <w:t xml:space="preserve"> </w:t>
      </w:r>
      <w:r w:rsidRPr="007C076C">
        <w:rPr>
          <w:b/>
          <w:bCs/>
          <w:sz w:val="24"/>
        </w:rPr>
        <w:t>and</w:t>
      </w:r>
      <w:r w:rsidRPr="007C076C">
        <w:rPr>
          <w:b/>
          <w:bCs/>
          <w:spacing w:val="-3"/>
          <w:sz w:val="24"/>
        </w:rPr>
        <w:t xml:space="preserve"> </w:t>
      </w:r>
      <w:r w:rsidRPr="007C076C">
        <w:rPr>
          <w:b/>
          <w:bCs/>
          <w:spacing w:val="-5"/>
          <w:sz w:val="24"/>
        </w:rPr>
        <w:t>KS1</w:t>
      </w:r>
    </w:p>
    <w:p w14:paraId="51ABC799" w14:textId="77777777" w:rsidR="00A83D09" w:rsidRPr="007C076C" w:rsidRDefault="007A7FF4">
      <w:pPr>
        <w:pStyle w:val="ListParagraph"/>
        <w:numPr>
          <w:ilvl w:val="0"/>
          <w:numId w:val="4"/>
        </w:numPr>
        <w:tabs>
          <w:tab w:val="left" w:pos="339"/>
        </w:tabs>
        <w:spacing w:before="182"/>
        <w:ind w:hanging="239"/>
        <w:rPr>
          <w:b/>
          <w:bCs/>
          <w:sz w:val="24"/>
        </w:rPr>
      </w:pPr>
      <w:r w:rsidRPr="007C076C">
        <w:rPr>
          <w:b/>
          <w:bCs/>
          <w:spacing w:val="-5"/>
          <w:sz w:val="24"/>
        </w:rPr>
        <w:t>KS2</w:t>
      </w:r>
    </w:p>
    <w:p w14:paraId="51ABC79A" w14:textId="77777777" w:rsidR="00A83D09" w:rsidRPr="007C076C" w:rsidRDefault="007A7FF4">
      <w:pPr>
        <w:pStyle w:val="ListParagraph"/>
        <w:numPr>
          <w:ilvl w:val="0"/>
          <w:numId w:val="4"/>
        </w:numPr>
        <w:tabs>
          <w:tab w:val="left" w:pos="339"/>
        </w:tabs>
        <w:spacing w:before="185"/>
        <w:ind w:hanging="239"/>
        <w:rPr>
          <w:b/>
          <w:bCs/>
          <w:sz w:val="24"/>
        </w:rPr>
      </w:pPr>
      <w:r w:rsidRPr="007C076C">
        <w:rPr>
          <w:b/>
          <w:bCs/>
          <w:sz w:val="24"/>
        </w:rPr>
        <w:t>Equal</w:t>
      </w:r>
      <w:r w:rsidRPr="007C076C">
        <w:rPr>
          <w:b/>
          <w:bCs/>
          <w:spacing w:val="-2"/>
          <w:sz w:val="24"/>
        </w:rPr>
        <w:t xml:space="preserve"> Opportunities</w:t>
      </w:r>
    </w:p>
    <w:p w14:paraId="51ABC79B" w14:textId="77777777" w:rsidR="00A83D09" w:rsidRPr="007C076C" w:rsidRDefault="007A7FF4">
      <w:pPr>
        <w:pStyle w:val="ListParagraph"/>
        <w:numPr>
          <w:ilvl w:val="0"/>
          <w:numId w:val="4"/>
        </w:numPr>
        <w:tabs>
          <w:tab w:val="left" w:pos="339"/>
        </w:tabs>
        <w:spacing w:before="183"/>
        <w:ind w:hanging="239"/>
        <w:rPr>
          <w:b/>
          <w:bCs/>
          <w:sz w:val="24"/>
        </w:rPr>
      </w:pPr>
      <w:r w:rsidRPr="007C076C">
        <w:rPr>
          <w:b/>
          <w:bCs/>
          <w:spacing w:val="-2"/>
          <w:sz w:val="24"/>
        </w:rPr>
        <w:t>Inclusion</w:t>
      </w:r>
    </w:p>
    <w:p w14:paraId="51ABC79C" w14:textId="77777777" w:rsidR="00A83D09" w:rsidRPr="007C076C" w:rsidRDefault="007A7FF4">
      <w:pPr>
        <w:pStyle w:val="ListParagraph"/>
        <w:numPr>
          <w:ilvl w:val="0"/>
          <w:numId w:val="4"/>
        </w:numPr>
        <w:tabs>
          <w:tab w:val="left" w:pos="460"/>
        </w:tabs>
        <w:spacing w:before="182"/>
        <w:ind w:left="459" w:hanging="360"/>
        <w:rPr>
          <w:b/>
          <w:bCs/>
          <w:sz w:val="24"/>
        </w:rPr>
      </w:pPr>
      <w:r w:rsidRPr="007C076C">
        <w:rPr>
          <w:b/>
          <w:bCs/>
          <w:sz w:val="24"/>
        </w:rPr>
        <w:t>Role</w:t>
      </w:r>
      <w:r w:rsidRPr="007C076C">
        <w:rPr>
          <w:b/>
          <w:bCs/>
          <w:spacing w:val="-4"/>
          <w:sz w:val="24"/>
        </w:rPr>
        <w:t xml:space="preserve"> </w:t>
      </w:r>
      <w:r w:rsidRPr="007C076C">
        <w:rPr>
          <w:b/>
          <w:bCs/>
          <w:sz w:val="24"/>
        </w:rPr>
        <w:t>of</w:t>
      </w:r>
      <w:r w:rsidRPr="007C076C">
        <w:rPr>
          <w:b/>
          <w:bCs/>
          <w:spacing w:val="-3"/>
          <w:sz w:val="24"/>
        </w:rPr>
        <w:t xml:space="preserve"> </w:t>
      </w:r>
      <w:r w:rsidRPr="007C076C">
        <w:rPr>
          <w:b/>
          <w:bCs/>
          <w:sz w:val="24"/>
        </w:rPr>
        <w:t>the</w:t>
      </w:r>
      <w:r w:rsidRPr="007C076C">
        <w:rPr>
          <w:b/>
          <w:bCs/>
          <w:spacing w:val="-2"/>
          <w:sz w:val="24"/>
        </w:rPr>
        <w:t xml:space="preserve"> </w:t>
      </w:r>
      <w:r w:rsidRPr="007C076C">
        <w:rPr>
          <w:b/>
          <w:bCs/>
          <w:sz w:val="24"/>
        </w:rPr>
        <w:t>Subject</w:t>
      </w:r>
      <w:r w:rsidRPr="007C076C">
        <w:rPr>
          <w:b/>
          <w:bCs/>
          <w:spacing w:val="-1"/>
          <w:sz w:val="24"/>
        </w:rPr>
        <w:t xml:space="preserve"> </w:t>
      </w:r>
      <w:r w:rsidRPr="007C076C">
        <w:rPr>
          <w:b/>
          <w:bCs/>
          <w:spacing w:val="-2"/>
          <w:sz w:val="24"/>
        </w:rPr>
        <w:t>Leader</w:t>
      </w:r>
    </w:p>
    <w:p w14:paraId="51ABC79D" w14:textId="77777777" w:rsidR="00A83D09" w:rsidRDefault="00A83D09">
      <w:pPr>
        <w:rPr>
          <w:sz w:val="24"/>
        </w:rPr>
        <w:sectPr w:rsidR="00A83D09">
          <w:pgSz w:w="11910" w:h="16840"/>
          <w:pgMar w:top="1860" w:right="1320" w:bottom="280" w:left="1340" w:header="720" w:footer="720" w:gutter="0"/>
          <w:cols w:space="720"/>
        </w:sectPr>
      </w:pPr>
    </w:p>
    <w:p w14:paraId="51ABC79E" w14:textId="77777777" w:rsidR="00A83D09" w:rsidRDefault="007A7FF4">
      <w:pPr>
        <w:pStyle w:val="ListParagraph"/>
        <w:numPr>
          <w:ilvl w:val="1"/>
          <w:numId w:val="4"/>
        </w:numPr>
        <w:tabs>
          <w:tab w:val="left" w:pos="821"/>
        </w:tabs>
        <w:spacing w:before="41"/>
        <w:ind w:hanging="361"/>
        <w:jc w:val="left"/>
        <w:rPr>
          <w:b/>
          <w:sz w:val="24"/>
        </w:rPr>
      </w:pPr>
      <w:r>
        <w:rPr>
          <w:b/>
          <w:sz w:val="24"/>
        </w:rPr>
        <w:lastRenderedPageBreak/>
        <w:t>Curriculum</w:t>
      </w:r>
      <w:r>
        <w:rPr>
          <w:b/>
          <w:spacing w:val="-7"/>
          <w:sz w:val="24"/>
        </w:rPr>
        <w:t xml:space="preserve"> </w:t>
      </w:r>
      <w:r>
        <w:rPr>
          <w:b/>
          <w:spacing w:val="-2"/>
          <w:sz w:val="24"/>
        </w:rPr>
        <w:t>Statement</w:t>
      </w:r>
    </w:p>
    <w:p w14:paraId="51ABC79F" w14:textId="77777777" w:rsidR="00A83D09" w:rsidRDefault="00A83D09">
      <w:pPr>
        <w:pStyle w:val="BodyText"/>
        <w:ind w:left="0"/>
        <w:rPr>
          <w:b/>
        </w:rPr>
      </w:pPr>
    </w:p>
    <w:p w14:paraId="51ABC7A0" w14:textId="77777777" w:rsidR="00A83D09" w:rsidRDefault="007A7FF4">
      <w:pPr>
        <w:pStyle w:val="Heading1"/>
        <w:spacing w:before="207"/>
      </w:pPr>
      <w:r>
        <w:rPr>
          <w:spacing w:val="-2"/>
        </w:rPr>
        <w:t>Intent</w:t>
      </w:r>
    </w:p>
    <w:p w14:paraId="51ABC7A1" w14:textId="77777777" w:rsidR="00A83D09" w:rsidRDefault="007A7FF4">
      <w:pPr>
        <w:spacing w:before="185"/>
        <w:ind w:left="100"/>
        <w:rPr>
          <w:b/>
        </w:rPr>
      </w:pPr>
      <w:r>
        <w:rPr>
          <w:b/>
        </w:rPr>
        <w:t>The</w:t>
      </w:r>
      <w:r>
        <w:rPr>
          <w:b/>
          <w:spacing w:val="-8"/>
        </w:rPr>
        <w:t xml:space="preserve"> </w:t>
      </w:r>
      <w:r>
        <w:rPr>
          <w:b/>
        </w:rPr>
        <w:t>national</w:t>
      </w:r>
      <w:r>
        <w:rPr>
          <w:b/>
          <w:spacing w:val="-4"/>
        </w:rPr>
        <w:t xml:space="preserve"> </w:t>
      </w:r>
      <w:r>
        <w:rPr>
          <w:b/>
        </w:rPr>
        <w:t>curriculum</w:t>
      </w:r>
      <w:r>
        <w:rPr>
          <w:b/>
          <w:spacing w:val="-5"/>
        </w:rPr>
        <w:t xml:space="preserve"> </w:t>
      </w:r>
      <w:r>
        <w:rPr>
          <w:b/>
        </w:rPr>
        <w:t>for</w:t>
      </w:r>
      <w:r>
        <w:rPr>
          <w:b/>
          <w:spacing w:val="-4"/>
        </w:rPr>
        <w:t xml:space="preserve"> </w:t>
      </w:r>
      <w:r>
        <w:rPr>
          <w:b/>
        </w:rPr>
        <w:t>science</w:t>
      </w:r>
      <w:r>
        <w:rPr>
          <w:b/>
          <w:spacing w:val="-5"/>
        </w:rPr>
        <w:t xml:space="preserve"> </w:t>
      </w:r>
      <w:r>
        <w:rPr>
          <w:b/>
        </w:rPr>
        <w:t>aims</w:t>
      </w:r>
      <w:r>
        <w:rPr>
          <w:b/>
          <w:spacing w:val="-5"/>
        </w:rPr>
        <w:t xml:space="preserve"> </w:t>
      </w:r>
      <w:r>
        <w:rPr>
          <w:b/>
        </w:rPr>
        <w:t>to</w:t>
      </w:r>
      <w:r>
        <w:rPr>
          <w:b/>
          <w:spacing w:val="-5"/>
        </w:rPr>
        <w:t xml:space="preserve"> </w:t>
      </w:r>
      <w:r>
        <w:rPr>
          <w:b/>
        </w:rPr>
        <w:t>ensure</w:t>
      </w:r>
      <w:r>
        <w:rPr>
          <w:b/>
          <w:spacing w:val="-6"/>
        </w:rPr>
        <w:t xml:space="preserve"> </w:t>
      </w:r>
      <w:r>
        <w:rPr>
          <w:b/>
        </w:rPr>
        <w:t>that</w:t>
      </w:r>
      <w:r>
        <w:rPr>
          <w:b/>
          <w:spacing w:val="-4"/>
        </w:rPr>
        <w:t xml:space="preserve"> </w:t>
      </w:r>
      <w:r>
        <w:rPr>
          <w:b/>
        </w:rPr>
        <w:t>all</w:t>
      </w:r>
      <w:r>
        <w:rPr>
          <w:b/>
          <w:spacing w:val="-4"/>
        </w:rPr>
        <w:t xml:space="preserve"> </w:t>
      </w:r>
      <w:r>
        <w:rPr>
          <w:b/>
          <w:spacing w:val="-2"/>
        </w:rPr>
        <w:t>pupils:</w:t>
      </w:r>
    </w:p>
    <w:p w14:paraId="51ABC7A2" w14:textId="77777777" w:rsidR="00A83D09" w:rsidRDefault="007A7FF4">
      <w:pPr>
        <w:pStyle w:val="ListParagraph"/>
        <w:numPr>
          <w:ilvl w:val="2"/>
          <w:numId w:val="4"/>
        </w:numPr>
        <w:tabs>
          <w:tab w:val="left" w:pos="821"/>
        </w:tabs>
        <w:spacing w:before="183"/>
        <w:ind w:right="115"/>
        <w:jc w:val="both"/>
        <w:rPr>
          <w:rFonts w:ascii="Symbol" w:hAnsi="Symbol"/>
        </w:rPr>
      </w:pPr>
      <w:r>
        <w:t xml:space="preserve">develop scientific knowledge and conceptual understanding through the specific disciplines of biology, </w:t>
      </w:r>
      <w:proofErr w:type="gramStart"/>
      <w:r>
        <w:t>chemistry</w:t>
      </w:r>
      <w:proofErr w:type="gramEnd"/>
      <w:r>
        <w:t xml:space="preserve"> and physics.</w:t>
      </w:r>
    </w:p>
    <w:p w14:paraId="51ABC7A3" w14:textId="77777777" w:rsidR="00A83D09" w:rsidRDefault="007A7FF4">
      <w:pPr>
        <w:pStyle w:val="ListParagraph"/>
        <w:numPr>
          <w:ilvl w:val="2"/>
          <w:numId w:val="4"/>
        </w:numPr>
        <w:tabs>
          <w:tab w:val="left" w:pos="821"/>
        </w:tabs>
        <w:spacing w:before="0"/>
        <w:ind w:right="117"/>
        <w:jc w:val="both"/>
        <w:rPr>
          <w:rFonts w:ascii="Symbol" w:hAnsi="Symbol"/>
        </w:rPr>
      </w:pPr>
      <w:r>
        <w:t xml:space="preserve">develop understanding of the nature, </w:t>
      </w:r>
      <w:proofErr w:type="gramStart"/>
      <w:r>
        <w:t>processes</w:t>
      </w:r>
      <w:proofErr w:type="gramEnd"/>
      <w:r>
        <w:t xml:space="preserve"> and methods of science through different types of science enquiries that help them </w:t>
      </w:r>
      <w:r>
        <w:t>to answer scientific questions about the world around them.</w:t>
      </w:r>
    </w:p>
    <w:p w14:paraId="51ABC7A4" w14:textId="77777777" w:rsidR="00A83D09" w:rsidRDefault="007A7FF4">
      <w:pPr>
        <w:pStyle w:val="ListParagraph"/>
        <w:numPr>
          <w:ilvl w:val="2"/>
          <w:numId w:val="4"/>
        </w:numPr>
        <w:tabs>
          <w:tab w:val="left" w:pos="821"/>
        </w:tabs>
        <w:spacing w:before="0"/>
        <w:ind w:right="115"/>
        <w:jc w:val="both"/>
        <w:rPr>
          <w:rFonts w:ascii="Symbol" w:hAnsi="Symbol"/>
        </w:rPr>
      </w:pPr>
      <w:r>
        <w:t>are</w:t>
      </w:r>
      <w:r>
        <w:rPr>
          <w:spacing w:val="-2"/>
        </w:rPr>
        <w:t xml:space="preserve"> </w:t>
      </w:r>
      <w:r>
        <w:t>equipped</w:t>
      </w:r>
      <w:r>
        <w:rPr>
          <w:spacing w:val="-2"/>
        </w:rPr>
        <w:t xml:space="preserve"> </w:t>
      </w:r>
      <w:r>
        <w:t>with</w:t>
      </w:r>
      <w:r>
        <w:rPr>
          <w:spacing w:val="-5"/>
        </w:rPr>
        <w:t xml:space="preserve"> </w:t>
      </w:r>
      <w:r>
        <w:t>the</w:t>
      </w:r>
      <w:r>
        <w:rPr>
          <w:spacing w:val="-2"/>
        </w:rPr>
        <w:t xml:space="preserve"> </w:t>
      </w:r>
      <w:r>
        <w:t>scientific</w:t>
      </w:r>
      <w:r>
        <w:rPr>
          <w:spacing w:val="-2"/>
        </w:rPr>
        <w:t xml:space="preserve"> </w:t>
      </w:r>
      <w:r>
        <w:t>knowledge</w:t>
      </w:r>
      <w:r>
        <w:rPr>
          <w:spacing w:val="-2"/>
        </w:rPr>
        <w:t xml:space="preserve"> </w:t>
      </w:r>
      <w:r>
        <w:t>required</w:t>
      </w:r>
      <w:r>
        <w:rPr>
          <w:spacing w:val="-3"/>
        </w:rPr>
        <w:t xml:space="preserve"> </w:t>
      </w:r>
      <w:r>
        <w:t>to</w:t>
      </w:r>
      <w:r>
        <w:rPr>
          <w:spacing w:val="-2"/>
        </w:rPr>
        <w:t xml:space="preserve"> </w:t>
      </w:r>
      <w:r>
        <w:t>understand</w:t>
      </w:r>
      <w:r>
        <w:rPr>
          <w:spacing w:val="-3"/>
        </w:rPr>
        <w:t xml:space="preserve"> </w:t>
      </w:r>
      <w:r>
        <w:t>the</w:t>
      </w:r>
      <w:r>
        <w:rPr>
          <w:spacing w:val="-2"/>
        </w:rPr>
        <w:t xml:space="preserve"> </w:t>
      </w:r>
      <w:r>
        <w:t>uses</w:t>
      </w:r>
      <w:r>
        <w:rPr>
          <w:spacing w:val="-2"/>
        </w:rPr>
        <w:t xml:space="preserve"> </w:t>
      </w:r>
      <w:r>
        <w:t>and</w:t>
      </w:r>
      <w:r>
        <w:rPr>
          <w:spacing w:val="-5"/>
        </w:rPr>
        <w:t xml:space="preserve"> </w:t>
      </w:r>
      <w:r>
        <w:t>implications of science, today and for the future.</w:t>
      </w:r>
    </w:p>
    <w:p w14:paraId="51ABC7A5" w14:textId="77777777" w:rsidR="00A83D09" w:rsidRDefault="00A83D09">
      <w:pPr>
        <w:pStyle w:val="BodyText"/>
        <w:ind w:left="0"/>
        <w:rPr>
          <w:sz w:val="22"/>
        </w:rPr>
      </w:pPr>
    </w:p>
    <w:p w14:paraId="51ABC7A6" w14:textId="77777777" w:rsidR="00A83D09" w:rsidRDefault="007A7FF4">
      <w:pPr>
        <w:spacing w:before="181" w:line="259" w:lineRule="auto"/>
        <w:ind w:left="100" w:right="110"/>
        <w:jc w:val="both"/>
      </w:pPr>
      <w:r>
        <w:t xml:space="preserve">At Fowey Primary School, we </w:t>
      </w:r>
      <w:proofErr w:type="spellStart"/>
      <w:r>
        <w:t>recognise</w:t>
      </w:r>
      <w:proofErr w:type="spellEnd"/>
      <w:r>
        <w:t xml:space="preserve"> the importance of </w:t>
      </w:r>
      <w:proofErr w:type="gramStart"/>
      <w:r>
        <w:t>Science</w:t>
      </w:r>
      <w:proofErr w:type="gramEnd"/>
      <w:r>
        <w:t xml:space="preserve"> i</w:t>
      </w:r>
      <w:r>
        <w:t>n every aspect of daily life. As</w:t>
      </w:r>
      <w:r>
        <w:rPr>
          <w:spacing w:val="80"/>
        </w:rPr>
        <w:t xml:space="preserve"> </w:t>
      </w:r>
      <w:r>
        <w:t xml:space="preserve">one of the core subjects taught in Primary Schools, we give the teaching and learning of </w:t>
      </w:r>
      <w:proofErr w:type="gramStart"/>
      <w:r>
        <w:t>Science</w:t>
      </w:r>
      <w:proofErr w:type="gramEnd"/>
      <w:r>
        <w:t xml:space="preserve"> the prominence it requires.</w:t>
      </w:r>
    </w:p>
    <w:p w14:paraId="51ABC7A7" w14:textId="77777777" w:rsidR="00A83D09" w:rsidRDefault="007A7FF4">
      <w:pPr>
        <w:spacing w:before="159" w:line="259" w:lineRule="auto"/>
        <w:ind w:left="100" w:right="109"/>
        <w:jc w:val="both"/>
      </w:pPr>
      <w:r>
        <w:t>Science teaching at Fowey involves adapting and extending the curriculum to match all pupils’</w:t>
      </w:r>
      <w:r>
        <w:rPr>
          <w:spacing w:val="80"/>
        </w:rPr>
        <w:t xml:space="preserve"> </w:t>
      </w:r>
      <w:r>
        <w:t>need</w:t>
      </w:r>
      <w:r>
        <w:t>s. Where possible, science is linked to class Imaginative Learning Projects (ILPs</w:t>
      </w:r>
      <w:proofErr w:type="gramStart"/>
      <w:r>
        <w:t>), but</w:t>
      </w:r>
      <w:proofErr w:type="gramEnd"/>
      <w:r>
        <w:t xml:space="preserve"> is taught as discrete units and lessons where needed to ensure full curriculum coverage.</w:t>
      </w:r>
    </w:p>
    <w:p w14:paraId="51ABC7A8" w14:textId="77777777" w:rsidR="00A83D09" w:rsidRDefault="007A7FF4">
      <w:pPr>
        <w:spacing w:before="160" w:line="259" w:lineRule="auto"/>
        <w:ind w:left="100" w:right="107"/>
        <w:jc w:val="both"/>
      </w:pPr>
      <w:r>
        <w:t>Science in our school is about fostering pupils’ ideas and ways of working, ena</w:t>
      </w:r>
      <w:r>
        <w:t>bling them to make sense of the world in which they live through investigation, as well as using and applying processing skills. At Fowey pupils are exposed to high-quality teaching and learning experiences which allow them to understand how science can be</w:t>
      </w:r>
      <w:r>
        <w:t xml:space="preserve"> used to explain what is occurring, predict how things will behave, and </w:t>
      </w:r>
      <w:proofErr w:type="spellStart"/>
      <w:r>
        <w:t>analyse</w:t>
      </w:r>
      <w:proofErr w:type="spellEnd"/>
      <w:r>
        <w:t xml:space="preserve"> cause and effect. The curriculum is designed to ensure pupils acquire key scientific</w:t>
      </w:r>
      <w:r>
        <w:rPr>
          <w:spacing w:val="80"/>
        </w:rPr>
        <w:t xml:space="preserve"> </w:t>
      </w:r>
      <w:r>
        <w:t>knowledge</w:t>
      </w:r>
      <w:r>
        <w:rPr>
          <w:spacing w:val="80"/>
        </w:rPr>
        <w:t xml:space="preserve"> </w:t>
      </w:r>
      <w:r>
        <w:t>through</w:t>
      </w:r>
      <w:r>
        <w:rPr>
          <w:spacing w:val="80"/>
        </w:rPr>
        <w:t xml:space="preserve"> </w:t>
      </w:r>
      <w:r>
        <w:t>practical</w:t>
      </w:r>
      <w:r>
        <w:rPr>
          <w:spacing w:val="80"/>
        </w:rPr>
        <w:t xml:space="preserve"> </w:t>
      </w:r>
      <w:proofErr w:type="gramStart"/>
      <w:r>
        <w:t>experiences;</w:t>
      </w:r>
      <w:proofErr w:type="gramEnd"/>
      <w:r>
        <w:rPr>
          <w:spacing w:val="80"/>
        </w:rPr>
        <w:t xml:space="preserve"> </w:t>
      </w:r>
      <w:r>
        <w:t>using</w:t>
      </w:r>
      <w:r>
        <w:rPr>
          <w:spacing w:val="80"/>
        </w:rPr>
        <w:t xml:space="preserve"> </w:t>
      </w:r>
      <w:r>
        <w:t>equipment,</w:t>
      </w:r>
      <w:r>
        <w:rPr>
          <w:spacing w:val="80"/>
        </w:rPr>
        <w:t xml:space="preserve"> </w:t>
      </w:r>
      <w:r>
        <w:t>conducting</w:t>
      </w:r>
      <w:r>
        <w:rPr>
          <w:spacing w:val="80"/>
        </w:rPr>
        <w:t xml:space="preserve"> </w:t>
      </w:r>
      <w:r>
        <w:t>experiments, building arguments and explaining concepts confidently.</w:t>
      </w:r>
      <w:r>
        <w:rPr>
          <w:spacing w:val="40"/>
        </w:rPr>
        <w:t xml:space="preserve"> </w:t>
      </w:r>
      <w:r>
        <w:t xml:space="preserve">They are immersed in scientific vocabulary, which aids pupils’ knowledge and understanding, not only of the topic they are studying </w:t>
      </w:r>
      <w:proofErr w:type="gramStart"/>
      <w:r>
        <w:t>but,</w:t>
      </w:r>
      <w:proofErr w:type="gramEnd"/>
      <w:r>
        <w:t xml:space="preserve"> of the world around them. We intend to provide all</w:t>
      </w:r>
      <w:r>
        <w:t xml:space="preserve"> children with a broad, balanced, </w:t>
      </w:r>
      <w:proofErr w:type="gramStart"/>
      <w:r>
        <w:t>exciting</w:t>
      </w:r>
      <w:proofErr w:type="gramEnd"/>
      <w:r>
        <w:t xml:space="preserve"> and enticing science curriculum.</w:t>
      </w:r>
    </w:p>
    <w:p w14:paraId="51ABC7A9" w14:textId="77777777" w:rsidR="00A83D09" w:rsidRDefault="007A7FF4">
      <w:pPr>
        <w:pStyle w:val="Heading1"/>
      </w:pPr>
      <w:r>
        <w:rPr>
          <w:spacing w:val="-2"/>
        </w:rPr>
        <w:t>Implementation</w:t>
      </w:r>
    </w:p>
    <w:p w14:paraId="51ABC7AA" w14:textId="77777777" w:rsidR="00A83D09" w:rsidRDefault="007A7FF4">
      <w:pPr>
        <w:spacing w:before="188" w:line="259" w:lineRule="auto"/>
        <w:ind w:left="100" w:right="112"/>
        <w:jc w:val="both"/>
      </w:pPr>
      <w:r>
        <w:t xml:space="preserve">To ensure high standards of teaching and learning in Science at Fowey, we implement a </w:t>
      </w:r>
      <w:proofErr w:type="gramStart"/>
      <w:r>
        <w:t>Science</w:t>
      </w:r>
      <w:proofErr w:type="gramEnd"/>
      <w:r>
        <w:t xml:space="preserve"> curriculum that is progressive throughout the school; building on prior</w:t>
      </w:r>
      <w:r>
        <w:t xml:space="preserve"> skills and knowledge year on year.</w:t>
      </w:r>
      <w:r>
        <w:rPr>
          <w:spacing w:val="40"/>
        </w:rPr>
        <w:t xml:space="preserve"> </w:t>
      </w:r>
      <w:r>
        <w:t>We use the PZAZ scheme, providing teachers with the appropriate scientific knowledge and resources to plan and deliver excellent science lessons.</w:t>
      </w:r>
    </w:p>
    <w:p w14:paraId="51ABC7AB" w14:textId="77777777" w:rsidR="00A83D09" w:rsidRDefault="007A7FF4">
      <w:pPr>
        <w:spacing w:before="158" w:line="259" w:lineRule="auto"/>
        <w:ind w:left="100" w:right="112"/>
        <w:jc w:val="both"/>
      </w:pPr>
      <w:r>
        <w:t>Existing knowledge is</w:t>
      </w:r>
      <w:r>
        <w:rPr>
          <w:spacing w:val="-1"/>
        </w:rPr>
        <w:t xml:space="preserve"> </w:t>
      </w:r>
      <w:r>
        <w:t>checked at the</w:t>
      </w:r>
      <w:r>
        <w:rPr>
          <w:spacing w:val="-1"/>
        </w:rPr>
        <w:t xml:space="preserve"> </w:t>
      </w:r>
      <w:r>
        <w:t>beginning of each unit and relevant links</w:t>
      </w:r>
      <w:r>
        <w:rPr>
          <w:spacing w:val="-1"/>
        </w:rPr>
        <w:t xml:space="preserve"> </w:t>
      </w:r>
      <w:r>
        <w:t>made to the new class ILP. This ensures that teaching is informed by the pupils’ starting points and takes account of pupil voice - incorporating pupil interests.</w:t>
      </w:r>
    </w:p>
    <w:p w14:paraId="51ABC7AC" w14:textId="77777777" w:rsidR="00A83D09" w:rsidRDefault="007A7FF4">
      <w:pPr>
        <w:spacing w:before="160"/>
        <w:ind w:left="100"/>
      </w:pPr>
      <w:r>
        <w:t>Each</w:t>
      </w:r>
      <w:r>
        <w:rPr>
          <w:spacing w:val="-1"/>
        </w:rPr>
        <w:t xml:space="preserve"> </w:t>
      </w:r>
      <w:r>
        <w:t>topic</w:t>
      </w:r>
      <w:r>
        <w:rPr>
          <w:spacing w:val="-3"/>
        </w:rPr>
        <w:t xml:space="preserve"> </w:t>
      </w:r>
      <w:r>
        <w:t>must have</w:t>
      </w:r>
      <w:r>
        <w:rPr>
          <w:spacing w:val="-2"/>
        </w:rPr>
        <w:t xml:space="preserve"> </w:t>
      </w:r>
      <w:r>
        <w:t>elements</w:t>
      </w:r>
      <w:r>
        <w:rPr>
          <w:spacing w:val="-3"/>
        </w:rPr>
        <w:t xml:space="preserve"> </w:t>
      </w:r>
      <w:r>
        <w:t>that</w:t>
      </w:r>
      <w:r>
        <w:rPr>
          <w:spacing w:val="-2"/>
        </w:rPr>
        <w:t xml:space="preserve"> </w:t>
      </w:r>
      <w:r>
        <w:t>challenge</w:t>
      </w:r>
      <w:r>
        <w:rPr>
          <w:spacing w:val="-3"/>
        </w:rPr>
        <w:t xml:space="preserve"> </w:t>
      </w:r>
      <w:r>
        <w:t>the</w:t>
      </w:r>
      <w:r>
        <w:rPr>
          <w:spacing w:val="-3"/>
        </w:rPr>
        <w:t xml:space="preserve"> </w:t>
      </w:r>
      <w:r>
        <w:t>“T</w:t>
      </w:r>
      <w:r>
        <w:t>hinking Scientifically”</w:t>
      </w:r>
      <w:r>
        <w:rPr>
          <w:spacing w:val="-2"/>
        </w:rPr>
        <w:t xml:space="preserve"> </w:t>
      </w:r>
      <w:r>
        <w:t>part</w:t>
      </w:r>
      <w:r>
        <w:rPr>
          <w:spacing w:val="-3"/>
        </w:rPr>
        <w:t xml:space="preserve"> </w:t>
      </w:r>
      <w:r>
        <w:t>of</w:t>
      </w:r>
      <w:r>
        <w:rPr>
          <w:spacing w:val="-2"/>
        </w:rPr>
        <w:t xml:space="preserve"> </w:t>
      </w:r>
      <w:r>
        <w:t>the</w:t>
      </w:r>
      <w:r>
        <w:rPr>
          <w:spacing w:val="-3"/>
        </w:rPr>
        <w:t xml:space="preserve"> </w:t>
      </w:r>
      <w:r>
        <w:t>curriculum</w:t>
      </w:r>
      <w:r>
        <w:rPr>
          <w:spacing w:val="-1"/>
        </w:rPr>
        <w:t xml:space="preserve"> </w:t>
      </w:r>
      <w:r>
        <w:rPr>
          <w:spacing w:val="-5"/>
        </w:rPr>
        <w:t>and</w:t>
      </w:r>
    </w:p>
    <w:p w14:paraId="51ABC7AD" w14:textId="77777777" w:rsidR="00A83D09" w:rsidRDefault="007A7FF4">
      <w:pPr>
        <w:spacing w:before="22"/>
        <w:ind w:left="100"/>
      </w:pPr>
      <w:r>
        <w:t>builds</w:t>
      </w:r>
      <w:r>
        <w:rPr>
          <w:spacing w:val="-2"/>
        </w:rPr>
        <w:t xml:space="preserve"> </w:t>
      </w:r>
      <w:r>
        <w:t>a</w:t>
      </w:r>
      <w:r>
        <w:rPr>
          <w:spacing w:val="-2"/>
        </w:rPr>
        <w:t xml:space="preserve"> </w:t>
      </w:r>
      <w:r>
        <w:t>variety</w:t>
      </w:r>
      <w:r>
        <w:rPr>
          <w:spacing w:val="-2"/>
        </w:rPr>
        <w:t xml:space="preserve"> </w:t>
      </w:r>
      <w:r>
        <w:t>of</w:t>
      </w:r>
      <w:r>
        <w:rPr>
          <w:spacing w:val="-4"/>
        </w:rPr>
        <w:t xml:space="preserve"> </w:t>
      </w:r>
      <w:r>
        <w:t>enquiry</w:t>
      </w:r>
      <w:r>
        <w:rPr>
          <w:spacing w:val="-1"/>
        </w:rPr>
        <w:t xml:space="preserve"> </w:t>
      </w:r>
      <w:r>
        <w:rPr>
          <w:spacing w:val="-2"/>
        </w:rPr>
        <w:t>skills.</w:t>
      </w:r>
    </w:p>
    <w:p w14:paraId="51ABC7AE" w14:textId="77777777" w:rsidR="00A83D09" w:rsidRDefault="007A7FF4">
      <w:pPr>
        <w:spacing w:before="182" w:line="259" w:lineRule="auto"/>
        <w:ind w:left="100" w:right="111"/>
        <w:jc w:val="both"/>
      </w:pPr>
      <w:r>
        <w:t xml:space="preserve">During Key Stage 1 pupils observe, </w:t>
      </w:r>
      <w:proofErr w:type="gramStart"/>
      <w:r>
        <w:t>explore</w:t>
      </w:r>
      <w:proofErr w:type="gramEnd"/>
      <w:r>
        <w:t xml:space="preserve"> and ask questions about living things, materials and physical</w:t>
      </w:r>
      <w:r>
        <w:rPr>
          <w:spacing w:val="-4"/>
        </w:rPr>
        <w:t xml:space="preserve"> </w:t>
      </w:r>
      <w:r>
        <w:t>phenomena.</w:t>
      </w:r>
      <w:r>
        <w:rPr>
          <w:spacing w:val="-4"/>
        </w:rPr>
        <w:t xml:space="preserve"> </w:t>
      </w:r>
      <w:r>
        <w:t>They</w:t>
      </w:r>
      <w:r>
        <w:rPr>
          <w:spacing w:val="-3"/>
        </w:rPr>
        <w:t xml:space="preserve"> </w:t>
      </w:r>
      <w:r>
        <w:t>begin</w:t>
      </w:r>
      <w:r>
        <w:rPr>
          <w:spacing w:val="-4"/>
        </w:rPr>
        <w:t xml:space="preserve"> </w:t>
      </w:r>
      <w:r>
        <w:t>to</w:t>
      </w:r>
      <w:r>
        <w:rPr>
          <w:spacing w:val="-2"/>
        </w:rPr>
        <w:t xml:space="preserve"> </w:t>
      </w:r>
      <w:r>
        <w:t>work</w:t>
      </w:r>
      <w:r>
        <w:rPr>
          <w:spacing w:val="-3"/>
        </w:rPr>
        <w:t xml:space="preserve"> </w:t>
      </w:r>
      <w:r>
        <w:t>together</w:t>
      </w:r>
      <w:r>
        <w:rPr>
          <w:spacing w:val="-5"/>
        </w:rPr>
        <w:t xml:space="preserve"> </w:t>
      </w:r>
      <w:r>
        <w:t>to</w:t>
      </w:r>
      <w:r>
        <w:rPr>
          <w:spacing w:val="-2"/>
        </w:rPr>
        <w:t xml:space="preserve"> </w:t>
      </w:r>
      <w:r>
        <w:t>collect</w:t>
      </w:r>
      <w:r>
        <w:rPr>
          <w:spacing w:val="-5"/>
        </w:rPr>
        <w:t xml:space="preserve"> </w:t>
      </w:r>
      <w:r>
        <w:t>evidence</w:t>
      </w:r>
      <w:r>
        <w:rPr>
          <w:spacing w:val="-3"/>
        </w:rPr>
        <w:t xml:space="preserve"> </w:t>
      </w:r>
      <w:r>
        <w:t>to</w:t>
      </w:r>
      <w:r>
        <w:rPr>
          <w:spacing w:val="-2"/>
        </w:rPr>
        <w:t xml:space="preserve"> </w:t>
      </w:r>
      <w:r>
        <w:t>he</w:t>
      </w:r>
      <w:r>
        <w:t>lp</w:t>
      </w:r>
      <w:r>
        <w:rPr>
          <w:spacing w:val="-4"/>
        </w:rPr>
        <w:t xml:space="preserve"> </w:t>
      </w:r>
      <w:r>
        <w:t>them</w:t>
      </w:r>
      <w:r>
        <w:rPr>
          <w:spacing w:val="-2"/>
        </w:rPr>
        <w:t xml:space="preserve"> </w:t>
      </w:r>
      <w:r>
        <w:t>answer</w:t>
      </w:r>
      <w:r>
        <w:rPr>
          <w:spacing w:val="-3"/>
        </w:rPr>
        <w:t xml:space="preserve"> </w:t>
      </w:r>
      <w:r>
        <w:t>questions and</w:t>
      </w:r>
      <w:r>
        <w:rPr>
          <w:spacing w:val="-10"/>
        </w:rPr>
        <w:t xml:space="preserve"> </w:t>
      </w:r>
      <w:r>
        <w:t>to</w:t>
      </w:r>
      <w:r>
        <w:rPr>
          <w:spacing w:val="-6"/>
        </w:rPr>
        <w:t xml:space="preserve"> </w:t>
      </w:r>
      <w:r>
        <w:t>link</w:t>
      </w:r>
      <w:r>
        <w:rPr>
          <w:spacing w:val="-7"/>
        </w:rPr>
        <w:t xml:space="preserve"> </w:t>
      </w:r>
      <w:r>
        <w:t>this</w:t>
      </w:r>
      <w:r>
        <w:rPr>
          <w:spacing w:val="-8"/>
        </w:rPr>
        <w:t xml:space="preserve"> </w:t>
      </w:r>
      <w:r>
        <w:t>to</w:t>
      </w:r>
      <w:r>
        <w:rPr>
          <w:spacing w:val="-6"/>
        </w:rPr>
        <w:t xml:space="preserve"> </w:t>
      </w:r>
      <w:r>
        <w:t>simple</w:t>
      </w:r>
      <w:r>
        <w:rPr>
          <w:spacing w:val="-6"/>
        </w:rPr>
        <w:t xml:space="preserve"> </w:t>
      </w:r>
      <w:r>
        <w:t>scientific</w:t>
      </w:r>
      <w:r>
        <w:rPr>
          <w:spacing w:val="-7"/>
        </w:rPr>
        <w:t xml:space="preserve"> </w:t>
      </w:r>
      <w:r>
        <w:t>ideas.</w:t>
      </w:r>
      <w:r>
        <w:rPr>
          <w:spacing w:val="-8"/>
        </w:rPr>
        <w:t xml:space="preserve"> </w:t>
      </w:r>
      <w:r>
        <w:t>They</w:t>
      </w:r>
      <w:r>
        <w:rPr>
          <w:spacing w:val="-7"/>
        </w:rPr>
        <w:t xml:space="preserve"> </w:t>
      </w:r>
      <w:r>
        <w:t>begin</w:t>
      </w:r>
      <w:r>
        <w:rPr>
          <w:spacing w:val="-8"/>
        </w:rPr>
        <w:t xml:space="preserve"> </w:t>
      </w:r>
      <w:r>
        <w:t>to</w:t>
      </w:r>
      <w:r>
        <w:rPr>
          <w:spacing w:val="-6"/>
        </w:rPr>
        <w:t xml:space="preserve"> </w:t>
      </w:r>
      <w:r>
        <w:t>evaluate</w:t>
      </w:r>
      <w:r>
        <w:rPr>
          <w:spacing w:val="-6"/>
        </w:rPr>
        <w:t xml:space="preserve"> </w:t>
      </w:r>
      <w:r>
        <w:t>evidence</w:t>
      </w:r>
      <w:r>
        <w:rPr>
          <w:spacing w:val="-7"/>
        </w:rPr>
        <w:t xml:space="preserve"> </w:t>
      </w:r>
      <w:r>
        <w:t>and</w:t>
      </w:r>
      <w:r>
        <w:rPr>
          <w:spacing w:val="-8"/>
        </w:rPr>
        <w:t xml:space="preserve"> </w:t>
      </w:r>
      <w:r>
        <w:t>use</w:t>
      </w:r>
      <w:r>
        <w:rPr>
          <w:spacing w:val="-10"/>
        </w:rPr>
        <w:t xml:space="preserve"> </w:t>
      </w:r>
      <w:r>
        <w:t>reference</w:t>
      </w:r>
      <w:r>
        <w:rPr>
          <w:spacing w:val="-6"/>
        </w:rPr>
        <w:t xml:space="preserve"> </w:t>
      </w:r>
      <w:proofErr w:type="gramStart"/>
      <w:r>
        <w:rPr>
          <w:spacing w:val="-2"/>
        </w:rPr>
        <w:t>materials</w:t>
      </w:r>
      <w:proofErr w:type="gramEnd"/>
    </w:p>
    <w:p w14:paraId="51ABC7AF" w14:textId="77777777" w:rsidR="00A83D09" w:rsidRDefault="00A83D09">
      <w:pPr>
        <w:spacing w:line="259" w:lineRule="auto"/>
        <w:jc w:val="both"/>
        <w:sectPr w:rsidR="00A83D09">
          <w:pgSz w:w="11910" w:h="16840"/>
          <w:pgMar w:top="1380" w:right="1320" w:bottom="280" w:left="1340" w:header="720" w:footer="720" w:gutter="0"/>
          <w:cols w:space="720"/>
        </w:sectPr>
      </w:pPr>
    </w:p>
    <w:p w14:paraId="51ABC7B0" w14:textId="77777777" w:rsidR="00A83D09" w:rsidRDefault="007A7FF4">
      <w:pPr>
        <w:spacing w:before="41" w:line="259" w:lineRule="auto"/>
        <w:ind w:left="100" w:right="120"/>
        <w:jc w:val="both"/>
      </w:pPr>
      <w:r>
        <w:lastRenderedPageBreak/>
        <w:t xml:space="preserve">to find out more about scientific ideas. They share ideas and communicate them using scientific language, drawings, </w:t>
      </w:r>
      <w:proofErr w:type="gramStart"/>
      <w:r>
        <w:t>charts</w:t>
      </w:r>
      <w:proofErr w:type="gramEnd"/>
      <w:r>
        <w:t xml:space="preserve"> and tables, with the help of ICT if it is appropriate.</w:t>
      </w:r>
    </w:p>
    <w:p w14:paraId="51ABC7B1" w14:textId="77777777" w:rsidR="00A83D09" w:rsidRDefault="007A7FF4">
      <w:pPr>
        <w:spacing w:before="159" w:line="259" w:lineRule="auto"/>
        <w:ind w:left="100" w:right="111"/>
        <w:jc w:val="both"/>
      </w:pPr>
      <w:r>
        <w:t xml:space="preserve">At Key Stage 2 pupils learn about a wider range of living things, </w:t>
      </w:r>
      <w:proofErr w:type="gramStart"/>
      <w:r>
        <w:t>materials</w:t>
      </w:r>
      <w:proofErr w:type="gramEnd"/>
      <w:r>
        <w:t xml:space="preserve"> an</w:t>
      </w:r>
      <w:r>
        <w:t>d physical phenomena. They</w:t>
      </w:r>
      <w:r>
        <w:rPr>
          <w:spacing w:val="-3"/>
        </w:rPr>
        <w:t xml:space="preserve"> </w:t>
      </w:r>
      <w:r>
        <w:t>make</w:t>
      </w:r>
      <w:r>
        <w:rPr>
          <w:spacing w:val="-3"/>
        </w:rPr>
        <w:t xml:space="preserve"> </w:t>
      </w:r>
      <w:r>
        <w:t>links</w:t>
      </w:r>
      <w:r>
        <w:rPr>
          <w:spacing w:val="-3"/>
        </w:rPr>
        <w:t xml:space="preserve"> </w:t>
      </w:r>
      <w:r>
        <w:t>between</w:t>
      </w:r>
      <w:r>
        <w:rPr>
          <w:spacing w:val="-4"/>
        </w:rPr>
        <w:t xml:space="preserve"> </w:t>
      </w:r>
      <w:r>
        <w:t>ideas</w:t>
      </w:r>
      <w:r>
        <w:rPr>
          <w:spacing w:val="-1"/>
        </w:rPr>
        <w:t xml:space="preserve"> </w:t>
      </w:r>
      <w:r>
        <w:t>and</w:t>
      </w:r>
      <w:r>
        <w:rPr>
          <w:spacing w:val="-4"/>
        </w:rPr>
        <w:t xml:space="preserve"> </w:t>
      </w:r>
      <w:r>
        <w:t>explain</w:t>
      </w:r>
      <w:r>
        <w:rPr>
          <w:spacing w:val="-4"/>
        </w:rPr>
        <w:t xml:space="preserve"> </w:t>
      </w:r>
      <w:r>
        <w:t>things</w:t>
      </w:r>
      <w:r>
        <w:rPr>
          <w:spacing w:val="-1"/>
        </w:rPr>
        <w:t xml:space="preserve"> </w:t>
      </w:r>
      <w:r>
        <w:t>using</w:t>
      </w:r>
      <w:r>
        <w:rPr>
          <w:spacing w:val="-2"/>
        </w:rPr>
        <w:t xml:space="preserve"> </w:t>
      </w:r>
      <w:r>
        <w:t>simple</w:t>
      </w:r>
      <w:r>
        <w:rPr>
          <w:spacing w:val="-6"/>
        </w:rPr>
        <w:t xml:space="preserve"> </w:t>
      </w:r>
      <w:r>
        <w:t>models</w:t>
      </w:r>
      <w:r>
        <w:rPr>
          <w:spacing w:val="-1"/>
        </w:rPr>
        <w:t xml:space="preserve"> </w:t>
      </w:r>
      <w:r>
        <w:t>and</w:t>
      </w:r>
      <w:r>
        <w:rPr>
          <w:spacing w:val="-5"/>
        </w:rPr>
        <w:t xml:space="preserve"> </w:t>
      </w:r>
      <w:r>
        <w:t>theories.</w:t>
      </w:r>
      <w:r>
        <w:rPr>
          <w:spacing w:val="-1"/>
        </w:rPr>
        <w:t xml:space="preserve"> </w:t>
      </w:r>
      <w:r>
        <w:t>They</w:t>
      </w:r>
      <w:r>
        <w:rPr>
          <w:spacing w:val="-3"/>
        </w:rPr>
        <w:t xml:space="preserve"> </w:t>
      </w:r>
      <w:r>
        <w:t>apply</w:t>
      </w:r>
      <w:r>
        <w:rPr>
          <w:spacing w:val="-3"/>
        </w:rPr>
        <w:t xml:space="preserve"> </w:t>
      </w:r>
      <w:r>
        <w:t xml:space="preserve">their knowledge and understanding of scientific ideas to familiar phenomena, everyday </w:t>
      </w:r>
      <w:proofErr w:type="gramStart"/>
      <w:r>
        <w:t>things</w:t>
      </w:r>
      <w:proofErr w:type="gramEnd"/>
      <w:r>
        <w:t xml:space="preserve"> and their personal health. They think about the</w:t>
      </w:r>
      <w:r>
        <w:t xml:space="preserve"> effects of scientific and technological developments on the environment and in other contexts. They carry out more systematic investigations, working on their own</w:t>
      </w:r>
      <w:r>
        <w:rPr>
          <w:spacing w:val="-3"/>
        </w:rPr>
        <w:t xml:space="preserve"> </w:t>
      </w:r>
      <w:r>
        <w:t>and</w:t>
      </w:r>
      <w:r>
        <w:rPr>
          <w:spacing w:val="-2"/>
        </w:rPr>
        <w:t xml:space="preserve"> </w:t>
      </w:r>
      <w:r>
        <w:t>with</w:t>
      </w:r>
      <w:r>
        <w:rPr>
          <w:spacing w:val="-4"/>
        </w:rPr>
        <w:t xml:space="preserve"> </w:t>
      </w:r>
      <w:r>
        <w:t>others.</w:t>
      </w:r>
      <w:r>
        <w:rPr>
          <w:spacing w:val="-4"/>
        </w:rPr>
        <w:t xml:space="preserve"> </w:t>
      </w:r>
      <w:r>
        <w:t>Pupils</w:t>
      </w:r>
      <w:r>
        <w:rPr>
          <w:spacing w:val="-1"/>
        </w:rPr>
        <w:t xml:space="preserve"> </w:t>
      </w:r>
      <w:r>
        <w:t>use</w:t>
      </w:r>
      <w:r>
        <w:rPr>
          <w:spacing w:val="-3"/>
        </w:rPr>
        <w:t xml:space="preserve"> </w:t>
      </w:r>
      <w:r>
        <w:t>a</w:t>
      </w:r>
      <w:r>
        <w:rPr>
          <w:spacing w:val="-1"/>
        </w:rPr>
        <w:t xml:space="preserve"> </w:t>
      </w:r>
      <w:r>
        <w:t>range</w:t>
      </w:r>
      <w:r>
        <w:rPr>
          <w:spacing w:val="-3"/>
        </w:rPr>
        <w:t xml:space="preserve"> </w:t>
      </w:r>
      <w:r>
        <w:t>of</w:t>
      </w:r>
      <w:r>
        <w:rPr>
          <w:spacing w:val="-4"/>
        </w:rPr>
        <w:t xml:space="preserve"> </w:t>
      </w:r>
      <w:r>
        <w:t>reference</w:t>
      </w:r>
      <w:r>
        <w:rPr>
          <w:spacing w:val="-1"/>
        </w:rPr>
        <w:t xml:space="preserve"> </w:t>
      </w:r>
      <w:r>
        <w:t>sources</w:t>
      </w:r>
      <w:r>
        <w:rPr>
          <w:spacing w:val="-3"/>
        </w:rPr>
        <w:t xml:space="preserve"> </w:t>
      </w:r>
      <w:r>
        <w:t>in</w:t>
      </w:r>
      <w:r>
        <w:rPr>
          <w:spacing w:val="-1"/>
        </w:rPr>
        <w:t xml:space="preserve"> </w:t>
      </w:r>
      <w:r>
        <w:t>their</w:t>
      </w:r>
      <w:r>
        <w:rPr>
          <w:spacing w:val="-4"/>
        </w:rPr>
        <w:t xml:space="preserve"> </w:t>
      </w:r>
      <w:r>
        <w:t>work.</w:t>
      </w:r>
      <w:r>
        <w:rPr>
          <w:spacing w:val="-1"/>
        </w:rPr>
        <w:t xml:space="preserve"> </w:t>
      </w:r>
      <w:r>
        <w:t>They</w:t>
      </w:r>
      <w:r>
        <w:rPr>
          <w:spacing w:val="-3"/>
        </w:rPr>
        <w:t xml:space="preserve"> </w:t>
      </w:r>
      <w:r>
        <w:t>talk with</w:t>
      </w:r>
      <w:r>
        <w:rPr>
          <w:spacing w:val="-1"/>
        </w:rPr>
        <w:t xml:space="preserve"> </w:t>
      </w:r>
      <w:r>
        <w:t>confidence about</w:t>
      </w:r>
      <w:r>
        <w:rPr>
          <w:spacing w:val="-8"/>
        </w:rPr>
        <w:t xml:space="preserve"> </w:t>
      </w:r>
      <w:r>
        <w:t>their</w:t>
      </w:r>
      <w:r>
        <w:rPr>
          <w:spacing w:val="-12"/>
        </w:rPr>
        <w:t xml:space="preserve"> </w:t>
      </w:r>
      <w:r>
        <w:t>work</w:t>
      </w:r>
      <w:r>
        <w:rPr>
          <w:spacing w:val="-9"/>
        </w:rPr>
        <w:t xml:space="preserve"> </w:t>
      </w:r>
      <w:r>
        <w:t>and</w:t>
      </w:r>
      <w:r>
        <w:rPr>
          <w:spacing w:val="-10"/>
        </w:rPr>
        <w:t xml:space="preserve"> </w:t>
      </w:r>
      <w:r>
        <w:t>its</w:t>
      </w:r>
      <w:r>
        <w:rPr>
          <w:spacing w:val="-9"/>
        </w:rPr>
        <w:t xml:space="preserve"> </w:t>
      </w:r>
      <w:r>
        <w:t>significance,</w:t>
      </w:r>
      <w:r>
        <w:rPr>
          <w:spacing w:val="-8"/>
        </w:rPr>
        <w:t xml:space="preserve"> </w:t>
      </w:r>
      <w:r>
        <w:t>using</w:t>
      </w:r>
      <w:r>
        <w:rPr>
          <w:spacing w:val="-10"/>
        </w:rPr>
        <w:t xml:space="preserve"> </w:t>
      </w:r>
      <w:r>
        <w:t>a</w:t>
      </w:r>
      <w:r>
        <w:rPr>
          <w:spacing w:val="-12"/>
        </w:rPr>
        <w:t xml:space="preserve"> </w:t>
      </w:r>
      <w:r>
        <w:t>wide</w:t>
      </w:r>
      <w:r>
        <w:rPr>
          <w:spacing w:val="-11"/>
        </w:rPr>
        <w:t xml:space="preserve"> </w:t>
      </w:r>
      <w:r>
        <w:t>range</w:t>
      </w:r>
      <w:r>
        <w:rPr>
          <w:spacing w:val="-8"/>
        </w:rPr>
        <w:t xml:space="preserve"> </w:t>
      </w:r>
      <w:r>
        <w:t>of</w:t>
      </w:r>
      <w:r>
        <w:rPr>
          <w:spacing w:val="-12"/>
        </w:rPr>
        <w:t xml:space="preserve"> </w:t>
      </w:r>
      <w:r>
        <w:t>scientific</w:t>
      </w:r>
      <w:r>
        <w:rPr>
          <w:spacing w:val="-9"/>
        </w:rPr>
        <w:t xml:space="preserve"> </w:t>
      </w:r>
      <w:r>
        <w:t>language,</w:t>
      </w:r>
      <w:r>
        <w:rPr>
          <w:spacing w:val="-11"/>
        </w:rPr>
        <w:t xml:space="preserve"> </w:t>
      </w:r>
      <w:r>
        <w:t>conventional</w:t>
      </w:r>
      <w:r>
        <w:rPr>
          <w:spacing w:val="-10"/>
        </w:rPr>
        <w:t xml:space="preserve"> </w:t>
      </w:r>
      <w:r>
        <w:t xml:space="preserve">diagrams, </w:t>
      </w:r>
      <w:proofErr w:type="gramStart"/>
      <w:r>
        <w:t>charts</w:t>
      </w:r>
      <w:proofErr w:type="gramEnd"/>
      <w:r>
        <w:t xml:space="preserve"> and graphs, with the help of ICT if it is appropriate.</w:t>
      </w:r>
    </w:p>
    <w:p w14:paraId="51ABC7B2" w14:textId="77777777" w:rsidR="00A83D09" w:rsidRDefault="007A7FF4">
      <w:pPr>
        <w:pStyle w:val="Heading1"/>
        <w:spacing w:before="160"/>
      </w:pPr>
      <w:r>
        <w:rPr>
          <w:spacing w:val="-2"/>
        </w:rPr>
        <w:t>Impact</w:t>
      </w:r>
    </w:p>
    <w:p w14:paraId="51ABC7B3" w14:textId="77777777" w:rsidR="00A83D09" w:rsidRDefault="007A7FF4">
      <w:pPr>
        <w:spacing w:before="185" w:line="259" w:lineRule="auto"/>
        <w:ind w:left="100" w:right="105"/>
        <w:jc w:val="both"/>
      </w:pPr>
      <w:r>
        <w:t>An active approach to science at Fowey School results in a fu</w:t>
      </w:r>
      <w:r>
        <w:t>n, engaging, high-quality science education, that provides pupils with the foundations for understanding the world. Our engagement with the local environment ensures that pupils learn through varied and first-hand experiences of</w:t>
      </w:r>
      <w:r>
        <w:rPr>
          <w:spacing w:val="40"/>
        </w:rPr>
        <w:t xml:space="preserve"> </w:t>
      </w:r>
      <w:r>
        <w:t>the world around them.</w:t>
      </w:r>
    </w:p>
    <w:p w14:paraId="51ABC7B4" w14:textId="77777777" w:rsidR="00A83D09" w:rsidRDefault="007A7FF4">
      <w:pPr>
        <w:spacing w:before="161" w:line="259" w:lineRule="auto"/>
        <w:ind w:left="100" w:right="113"/>
        <w:jc w:val="both"/>
      </w:pPr>
      <w:r>
        <w:t xml:space="preserve">The </w:t>
      </w:r>
      <w:r>
        <w:t>impact and measure of this ensures pupils not only acquire the appropriate age-related knowledge linked to the science curriculum, but also skills which equip them to progress from their starting points, and within their everyday lives.</w:t>
      </w:r>
    </w:p>
    <w:p w14:paraId="51ABC7B5" w14:textId="77777777" w:rsidR="00A83D09" w:rsidRDefault="007A7FF4">
      <w:pPr>
        <w:spacing w:before="159" w:line="259" w:lineRule="auto"/>
        <w:ind w:left="100" w:right="111"/>
        <w:jc w:val="both"/>
      </w:pPr>
      <w:r>
        <w:t>By the time they le</w:t>
      </w:r>
      <w:r>
        <w:t>ave Fowey School, all pupils will have gained a wide variety of skills linked to</w:t>
      </w:r>
      <w:r>
        <w:rPr>
          <w:spacing w:val="26"/>
        </w:rPr>
        <w:t xml:space="preserve"> </w:t>
      </w:r>
      <w:r>
        <w:t>both scientific</w:t>
      </w:r>
      <w:r>
        <w:rPr>
          <w:spacing w:val="40"/>
        </w:rPr>
        <w:t xml:space="preserve"> </w:t>
      </w:r>
      <w:r>
        <w:t>knowledge</w:t>
      </w:r>
      <w:r>
        <w:rPr>
          <w:spacing w:val="40"/>
        </w:rPr>
        <w:t xml:space="preserve"> </w:t>
      </w:r>
      <w:r>
        <w:t>and</w:t>
      </w:r>
      <w:r>
        <w:rPr>
          <w:spacing w:val="40"/>
        </w:rPr>
        <w:t xml:space="preserve"> </w:t>
      </w:r>
      <w:r>
        <w:t>understanding</w:t>
      </w:r>
      <w:r>
        <w:rPr>
          <w:spacing w:val="40"/>
        </w:rPr>
        <w:t xml:space="preserve"> </w:t>
      </w:r>
      <w:r>
        <w:t>as</w:t>
      </w:r>
      <w:r>
        <w:rPr>
          <w:spacing w:val="40"/>
        </w:rPr>
        <w:t xml:space="preserve"> </w:t>
      </w:r>
      <w:r>
        <w:t>well</w:t>
      </w:r>
      <w:r>
        <w:rPr>
          <w:spacing w:val="40"/>
        </w:rPr>
        <w:t xml:space="preserve"> </w:t>
      </w:r>
      <w:r>
        <w:t>as</w:t>
      </w:r>
      <w:r>
        <w:rPr>
          <w:spacing w:val="40"/>
        </w:rPr>
        <w:t xml:space="preserve"> </w:t>
      </w:r>
      <w:r>
        <w:t>scientific</w:t>
      </w:r>
      <w:r>
        <w:rPr>
          <w:spacing w:val="40"/>
        </w:rPr>
        <w:t xml:space="preserve"> </w:t>
      </w:r>
      <w:r>
        <w:t>enquiry/investigative</w:t>
      </w:r>
      <w:r>
        <w:rPr>
          <w:spacing w:val="40"/>
        </w:rPr>
        <w:t xml:space="preserve"> </w:t>
      </w:r>
      <w:r>
        <w:t>skills.</w:t>
      </w:r>
      <w:r>
        <w:rPr>
          <w:spacing w:val="40"/>
        </w:rPr>
        <w:t xml:space="preserve"> </w:t>
      </w:r>
      <w:r>
        <w:t>In addition,</w:t>
      </w:r>
      <w:r>
        <w:rPr>
          <w:spacing w:val="-2"/>
        </w:rPr>
        <w:t xml:space="preserve"> </w:t>
      </w:r>
      <w:r>
        <w:t>they</w:t>
      </w:r>
      <w:r>
        <w:rPr>
          <w:spacing w:val="-2"/>
        </w:rPr>
        <w:t xml:space="preserve"> </w:t>
      </w:r>
      <w:r>
        <w:t>will</w:t>
      </w:r>
      <w:r>
        <w:rPr>
          <w:spacing w:val="-5"/>
        </w:rPr>
        <w:t xml:space="preserve"> </w:t>
      </w:r>
      <w:r>
        <w:t>have</w:t>
      </w:r>
      <w:r>
        <w:rPr>
          <w:spacing w:val="-4"/>
        </w:rPr>
        <w:t xml:space="preserve"> </w:t>
      </w:r>
      <w:r>
        <w:t>acquired</w:t>
      </w:r>
      <w:r>
        <w:rPr>
          <w:spacing w:val="-3"/>
        </w:rPr>
        <w:t xml:space="preserve"> </w:t>
      </w:r>
      <w:r>
        <w:t>a</w:t>
      </w:r>
      <w:r>
        <w:rPr>
          <w:spacing w:val="-1"/>
        </w:rPr>
        <w:t xml:space="preserve"> </w:t>
      </w:r>
      <w:r>
        <w:t>rich</w:t>
      </w:r>
      <w:r>
        <w:rPr>
          <w:spacing w:val="-3"/>
        </w:rPr>
        <w:t xml:space="preserve"> </w:t>
      </w:r>
      <w:r>
        <w:t>vocabulary</w:t>
      </w:r>
      <w:r>
        <w:rPr>
          <w:spacing w:val="-2"/>
        </w:rPr>
        <w:t xml:space="preserve"> </w:t>
      </w:r>
      <w:r>
        <w:t>enabling</w:t>
      </w:r>
      <w:r>
        <w:rPr>
          <w:spacing w:val="-3"/>
        </w:rPr>
        <w:t xml:space="preserve"> </w:t>
      </w:r>
      <w:r>
        <w:t>them</w:t>
      </w:r>
      <w:r>
        <w:rPr>
          <w:spacing w:val="-1"/>
        </w:rPr>
        <w:t xml:space="preserve"> </w:t>
      </w:r>
      <w:r>
        <w:t>to</w:t>
      </w:r>
      <w:r>
        <w:rPr>
          <w:spacing w:val="-1"/>
        </w:rPr>
        <w:t xml:space="preserve"> </w:t>
      </w:r>
      <w:r>
        <w:t>articulate</w:t>
      </w:r>
      <w:r>
        <w:rPr>
          <w:spacing w:val="-4"/>
        </w:rPr>
        <w:t xml:space="preserve"> </w:t>
      </w:r>
      <w:r>
        <w:t>their</w:t>
      </w:r>
      <w:r>
        <w:rPr>
          <w:spacing w:val="-2"/>
        </w:rPr>
        <w:t xml:space="preserve"> </w:t>
      </w:r>
      <w:r>
        <w:t>understanding</w:t>
      </w:r>
      <w:r>
        <w:rPr>
          <w:spacing w:val="-3"/>
        </w:rPr>
        <w:t xml:space="preserve"> </w:t>
      </w:r>
      <w:r>
        <w:t xml:space="preserve">of taught concepts with high aspirations for themselves to study further should they choose, </w:t>
      </w:r>
      <w:proofErr w:type="gramStart"/>
      <w:r>
        <w:t>work</w:t>
      </w:r>
      <w:proofErr w:type="gramEnd"/>
      <w:r>
        <w:t xml:space="preserve"> and lead a successful adult life.</w:t>
      </w:r>
    </w:p>
    <w:p w14:paraId="51ABC7B6" w14:textId="77777777" w:rsidR="00A83D09" w:rsidRDefault="007A7FF4">
      <w:pPr>
        <w:spacing w:before="158"/>
        <w:ind w:left="100"/>
        <w:jc w:val="both"/>
        <w:rPr>
          <w:b/>
        </w:rPr>
      </w:pPr>
      <w:r>
        <w:rPr>
          <w:b/>
        </w:rPr>
        <w:t>Subject</w:t>
      </w:r>
      <w:r>
        <w:rPr>
          <w:b/>
          <w:spacing w:val="-6"/>
        </w:rPr>
        <w:t xml:space="preserve"> </w:t>
      </w:r>
      <w:r>
        <w:rPr>
          <w:b/>
        </w:rPr>
        <w:t>Leader</w:t>
      </w:r>
      <w:r>
        <w:rPr>
          <w:b/>
          <w:spacing w:val="-5"/>
        </w:rPr>
        <w:t xml:space="preserve"> </w:t>
      </w:r>
      <w:r>
        <w:rPr>
          <w:b/>
        </w:rPr>
        <w:t>monitoring</w:t>
      </w:r>
      <w:r>
        <w:rPr>
          <w:b/>
          <w:spacing w:val="-6"/>
        </w:rPr>
        <w:t xml:space="preserve"> </w:t>
      </w:r>
      <w:r>
        <w:rPr>
          <w:b/>
        </w:rPr>
        <w:t>has</w:t>
      </w:r>
      <w:r>
        <w:rPr>
          <w:b/>
          <w:spacing w:val="-5"/>
        </w:rPr>
        <w:t xml:space="preserve"> </w:t>
      </w:r>
      <w:r>
        <w:rPr>
          <w:b/>
          <w:spacing w:val="-2"/>
        </w:rPr>
        <w:t>shown:</w:t>
      </w:r>
    </w:p>
    <w:p w14:paraId="51ABC7B7" w14:textId="77777777" w:rsidR="00A83D09" w:rsidRDefault="007A7FF4">
      <w:pPr>
        <w:pStyle w:val="ListParagraph"/>
        <w:numPr>
          <w:ilvl w:val="0"/>
          <w:numId w:val="3"/>
        </w:numPr>
        <w:tabs>
          <w:tab w:val="left" w:pos="821"/>
        </w:tabs>
        <w:spacing w:before="183"/>
        <w:ind w:hanging="361"/>
      </w:pPr>
      <w:r>
        <w:t>Pupils</w:t>
      </w:r>
      <w:r>
        <w:rPr>
          <w:spacing w:val="-5"/>
        </w:rPr>
        <w:t xml:space="preserve"> </w:t>
      </w:r>
      <w:r>
        <w:t>enjoy</w:t>
      </w:r>
      <w:r>
        <w:rPr>
          <w:spacing w:val="-5"/>
        </w:rPr>
        <w:t xml:space="preserve"> </w:t>
      </w:r>
      <w:r>
        <w:t>working</w:t>
      </w:r>
      <w:r>
        <w:rPr>
          <w:spacing w:val="-4"/>
        </w:rPr>
        <w:t xml:space="preserve"> </w:t>
      </w:r>
      <w:r>
        <w:t>scientifically</w:t>
      </w:r>
      <w:r>
        <w:rPr>
          <w:spacing w:val="-3"/>
        </w:rPr>
        <w:t xml:space="preserve"> </w:t>
      </w:r>
      <w:r>
        <w:t>and</w:t>
      </w:r>
      <w:r>
        <w:rPr>
          <w:spacing w:val="-4"/>
        </w:rPr>
        <w:t xml:space="preserve"> </w:t>
      </w:r>
      <w:r>
        <w:t>apply</w:t>
      </w:r>
      <w:r>
        <w:rPr>
          <w:spacing w:val="-5"/>
        </w:rPr>
        <w:t xml:space="preserve"> </w:t>
      </w:r>
      <w:r>
        <w:t>their</w:t>
      </w:r>
      <w:r>
        <w:rPr>
          <w:spacing w:val="-3"/>
        </w:rPr>
        <w:t xml:space="preserve"> </w:t>
      </w:r>
      <w:r>
        <w:t>skills</w:t>
      </w:r>
      <w:r>
        <w:rPr>
          <w:spacing w:val="-6"/>
        </w:rPr>
        <w:t xml:space="preserve"> </w:t>
      </w:r>
      <w:r>
        <w:t>and</w:t>
      </w:r>
      <w:r>
        <w:rPr>
          <w:spacing w:val="-3"/>
        </w:rPr>
        <w:t xml:space="preserve"> </w:t>
      </w:r>
      <w:r>
        <w:t>knowledge</w:t>
      </w:r>
      <w:r>
        <w:rPr>
          <w:spacing w:val="-2"/>
        </w:rPr>
        <w:t xml:space="preserve"> </w:t>
      </w:r>
      <w:proofErr w:type="gramStart"/>
      <w:r>
        <w:rPr>
          <w:spacing w:val="-2"/>
        </w:rPr>
        <w:t>independently</w:t>
      </w:r>
      <w:proofErr w:type="gramEnd"/>
    </w:p>
    <w:p w14:paraId="51ABC7B8" w14:textId="77777777" w:rsidR="00A83D09" w:rsidRDefault="007A7FF4">
      <w:pPr>
        <w:pStyle w:val="ListParagraph"/>
        <w:numPr>
          <w:ilvl w:val="0"/>
          <w:numId w:val="3"/>
        </w:numPr>
        <w:tabs>
          <w:tab w:val="left" w:pos="821"/>
        </w:tabs>
        <w:spacing w:before="15"/>
        <w:ind w:hanging="361"/>
      </w:pPr>
      <w:r>
        <w:t>Pupils</w:t>
      </w:r>
      <w:r>
        <w:rPr>
          <w:spacing w:val="-3"/>
        </w:rPr>
        <w:t xml:space="preserve"> </w:t>
      </w:r>
      <w:r>
        <w:t>of</w:t>
      </w:r>
      <w:r>
        <w:rPr>
          <w:spacing w:val="-5"/>
        </w:rPr>
        <w:t xml:space="preserve"> </w:t>
      </w:r>
      <w:r>
        <w:t>all</w:t>
      </w:r>
      <w:r>
        <w:rPr>
          <w:spacing w:val="-3"/>
        </w:rPr>
        <w:t xml:space="preserve"> </w:t>
      </w:r>
      <w:r>
        <w:t>abilities</w:t>
      </w:r>
      <w:r>
        <w:rPr>
          <w:spacing w:val="-4"/>
        </w:rPr>
        <w:t xml:space="preserve"> </w:t>
      </w:r>
      <w:r>
        <w:t>feel</w:t>
      </w:r>
      <w:r>
        <w:rPr>
          <w:spacing w:val="-3"/>
        </w:rPr>
        <w:t xml:space="preserve"> </w:t>
      </w:r>
      <w:r>
        <w:t>success</w:t>
      </w:r>
      <w:r>
        <w:rPr>
          <w:spacing w:val="-3"/>
        </w:rPr>
        <w:t xml:space="preserve"> </w:t>
      </w:r>
      <w:r>
        <w:t>in</w:t>
      </w:r>
      <w:r>
        <w:rPr>
          <w:spacing w:val="-5"/>
        </w:rPr>
        <w:t xml:space="preserve"> </w:t>
      </w:r>
      <w:r>
        <w:t>science</w:t>
      </w:r>
      <w:r>
        <w:rPr>
          <w:spacing w:val="-1"/>
        </w:rPr>
        <w:t xml:space="preserve"> </w:t>
      </w:r>
      <w:proofErr w:type="gramStart"/>
      <w:r>
        <w:rPr>
          <w:spacing w:val="-2"/>
        </w:rPr>
        <w:t>lessons</w:t>
      </w:r>
      <w:proofErr w:type="gramEnd"/>
    </w:p>
    <w:p w14:paraId="51ABC7B9" w14:textId="77777777" w:rsidR="00A83D09" w:rsidRDefault="007A7FF4">
      <w:pPr>
        <w:pStyle w:val="ListParagraph"/>
        <w:numPr>
          <w:ilvl w:val="0"/>
          <w:numId w:val="3"/>
        </w:numPr>
        <w:tabs>
          <w:tab w:val="left" w:pos="821"/>
        </w:tabs>
        <w:spacing w:before="12" w:line="252" w:lineRule="auto"/>
        <w:ind w:right="163"/>
      </w:pPr>
      <w:r>
        <w:t>Pupils</w:t>
      </w:r>
      <w:r>
        <w:rPr>
          <w:spacing w:val="-2"/>
        </w:rPr>
        <w:t xml:space="preserve"> </w:t>
      </w:r>
      <w:r>
        <w:t>benefit</w:t>
      </w:r>
      <w:r>
        <w:rPr>
          <w:spacing w:val="-5"/>
        </w:rPr>
        <w:t xml:space="preserve"> </w:t>
      </w:r>
      <w:r>
        <w:t>from</w:t>
      </w:r>
      <w:r>
        <w:rPr>
          <w:spacing w:val="-1"/>
        </w:rPr>
        <w:t xml:space="preserve"> </w:t>
      </w:r>
      <w:r>
        <w:t>practical</w:t>
      </w:r>
      <w:r>
        <w:rPr>
          <w:spacing w:val="-2"/>
        </w:rPr>
        <w:t xml:space="preserve"> </w:t>
      </w:r>
      <w:r>
        <w:t>lessons –</w:t>
      </w:r>
      <w:r>
        <w:rPr>
          <w:spacing w:val="-4"/>
        </w:rPr>
        <w:t xml:space="preserve"> </w:t>
      </w:r>
      <w:proofErr w:type="gramStart"/>
      <w:r>
        <w:t>this</w:t>
      </w:r>
      <w:r>
        <w:rPr>
          <w:spacing w:val="-2"/>
        </w:rPr>
        <w:t xml:space="preserve"> </w:t>
      </w:r>
      <w:r>
        <w:t>impacts</w:t>
      </w:r>
      <w:proofErr w:type="gramEnd"/>
      <w:r>
        <w:rPr>
          <w:spacing w:val="-4"/>
        </w:rPr>
        <w:t xml:space="preserve"> </w:t>
      </w:r>
      <w:r>
        <w:t>positively</w:t>
      </w:r>
      <w:r>
        <w:rPr>
          <w:spacing w:val="-4"/>
        </w:rPr>
        <w:t xml:space="preserve"> </w:t>
      </w:r>
      <w:r>
        <w:t>on</w:t>
      </w:r>
      <w:r>
        <w:rPr>
          <w:spacing w:val="-3"/>
        </w:rPr>
        <w:t xml:space="preserve"> </w:t>
      </w:r>
      <w:r>
        <w:t>their</w:t>
      </w:r>
      <w:r>
        <w:rPr>
          <w:spacing w:val="-5"/>
        </w:rPr>
        <w:t xml:space="preserve"> </w:t>
      </w:r>
      <w:r>
        <w:t>use</w:t>
      </w:r>
      <w:r>
        <w:rPr>
          <w:spacing w:val="-2"/>
        </w:rPr>
        <w:t xml:space="preserve"> </w:t>
      </w:r>
      <w:r>
        <w:t>and</w:t>
      </w:r>
      <w:r>
        <w:rPr>
          <w:spacing w:val="-3"/>
        </w:rPr>
        <w:t xml:space="preserve"> </w:t>
      </w:r>
      <w:r>
        <w:t>understanding of a wide range of high-quality vocabulary and scientific concepts</w:t>
      </w:r>
    </w:p>
    <w:p w14:paraId="51ABC7BA" w14:textId="77777777" w:rsidR="00A83D09" w:rsidRDefault="007A7FF4">
      <w:pPr>
        <w:pStyle w:val="ListParagraph"/>
        <w:numPr>
          <w:ilvl w:val="0"/>
          <w:numId w:val="3"/>
        </w:numPr>
        <w:tabs>
          <w:tab w:val="left" w:pos="821"/>
        </w:tabs>
        <w:spacing w:before="10"/>
        <w:ind w:hanging="361"/>
      </w:pPr>
      <w:r>
        <w:t>Pupils</w:t>
      </w:r>
      <w:r>
        <w:rPr>
          <w:spacing w:val="-5"/>
        </w:rPr>
        <w:t xml:space="preserve"> </w:t>
      </w:r>
      <w:r>
        <w:t>talk</w:t>
      </w:r>
      <w:r>
        <w:rPr>
          <w:spacing w:val="-5"/>
        </w:rPr>
        <w:t xml:space="preserve"> </w:t>
      </w:r>
      <w:r>
        <w:t>with</w:t>
      </w:r>
      <w:r>
        <w:rPr>
          <w:spacing w:val="-3"/>
        </w:rPr>
        <w:t xml:space="preserve"> </w:t>
      </w:r>
      <w:r>
        <w:t>passion</w:t>
      </w:r>
      <w:r>
        <w:rPr>
          <w:spacing w:val="-3"/>
        </w:rPr>
        <w:t xml:space="preserve"> </w:t>
      </w:r>
      <w:r>
        <w:t>about</w:t>
      </w:r>
      <w:r>
        <w:rPr>
          <w:spacing w:val="-3"/>
        </w:rPr>
        <w:t xml:space="preserve"> </w:t>
      </w:r>
      <w:r>
        <w:t>science</w:t>
      </w:r>
      <w:r>
        <w:rPr>
          <w:spacing w:val="-4"/>
        </w:rPr>
        <w:t xml:space="preserve"> </w:t>
      </w:r>
      <w:r>
        <w:t>and</w:t>
      </w:r>
      <w:r>
        <w:rPr>
          <w:spacing w:val="-3"/>
        </w:rPr>
        <w:t xml:space="preserve"> </w:t>
      </w:r>
      <w:r>
        <w:t>the</w:t>
      </w:r>
      <w:r>
        <w:rPr>
          <w:spacing w:val="-4"/>
        </w:rPr>
        <w:t xml:space="preserve"> </w:t>
      </w:r>
      <w:r>
        <w:t>world</w:t>
      </w:r>
      <w:r>
        <w:rPr>
          <w:spacing w:val="-5"/>
        </w:rPr>
        <w:t xml:space="preserve"> </w:t>
      </w:r>
      <w:r>
        <w:t>around</w:t>
      </w:r>
      <w:r>
        <w:rPr>
          <w:spacing w:val="-3"/>
        </w:rPr>
        <w:t xml:space="preserve"> </w:t>
      </w:r>
      <w:proofErr w:type="gramStart"/>
      <w:r>
        <w:rPr>
          <w:spacing w:val="-4"/>
        </w:rPr>
        <w:t>them</w:t>
      </w:r>
      <w:proofErr w:type="gramEnd"/>
    </w:p>
    <w:p w14:paraId="51ABC7BB" w14:textId="77777777" w:rsidR="00A83D09" w:rsidRDefault="007A7FF4">
      <w:pPr>
        <w:pStyle w:val="ListParagraph"/>
        <w:numPr>
          <w:ilvl w:val="0"/>
          <w:numId w:val="3"/>
        </w:numPr>
        <w:tabs>
          <w:tab w:val="left" w:pos="821"/>
        </w:tabs>
        <w:spacing w:before="15"/>
        <w:ind w:hanging="361"/>
      </w:pPr>
      <w:r>
        <w:t>Teachers</w:t>
      </w:r>
      <w:r>
        <w:rPr>
          <w:spacing w:val="-4"/>
        </w:rPr>
        <w:t xml:space="preserve"> </w:t>
      </w:r>
      <w:r>
        <w:t>plan</w:t>
      </w:r>
      <w:r>
        <w:rPr>
          <w:spacing w:val="-3"/>
        </w:rPr>
        <w:t xml:space="preserve"> </w:t>
      </w:r>
      <w:r>
        <w:t>lessons</w:t>
      </w:r>
      <w:r>
        <w:rPr>
          <w:spacing w:val="-3"/>
        </w:rPr>
        <w:t xml:space="preserve"> </w:t>
      </w:r>
      <w:r>
        <w:t>that</w:t>
      </w:r>
      <w:r>
        <w:rPr>
          <w:spacing w:val="-4"/>
        </w:rPr>
        <w:t xml:space="preserve"> </w:t>
      </w:r>
      <w:r>
        <w:t>meet</w:t>
      </w:r>
      <w:r>
        <w:rPr>
          <w:spacing w:val="-2"/>
        </w:rPr>
        <w:t xml:space="preserve"> </w:t>
      </w:r>
      <w:r>
        <w:t>the needs</w:t>
      </w:r>
      <w:r>
        <w:rPr>
          <w:spacing w:val="-2"/>
        </w:rPr>
        <w:t xml:space="preserve"> </w:t>
      </w:r>
      <w:r>
        <w:t>of</w:t>
      </w:r>
      <w:r>
        <w:rPr>
          <w:spacing w:val="-5"/>
        </w:rPr>
        <w:t xml:space="preserve"> </w:t>
      </w:r>
      <w:r>
        <w:t>all</w:t>
      </w:r>
      <w:r>
        <w:rPr>
          <w:spacing w:val="-1"/>
        </w:rPr>
        <w:t xml:space="preserve"> </w:t>
      </w:r>
      <w:proofErr w:type="gramStart"/>
      <w:r>
        <w:rPr>
          <w:spacing w:val="-2"/>
        </w:rPr>
        <w:t>learners</w:t>
      </w:r>
      <w:proofErr w:type="gramEnd"/>
    </w:p>
    <w:p w14:paraId="51ABC7BC" w14:textId="77777777" w:rsidR="00A83D09" w:rsidRDefault="007A7FF4">
      <w:pPr>
        <w:pStyle w:val="ListParagraph"/>
        <w:numPr>
          <w:ilvl w:val="0"/>
          <w:numId w:val="3"/>
        </w:numPr>
        <w:tabs>
          <w:tab w:val="left" w:pos="821"/>
        </w:tabs>
        <w:spacing w:before="13"/>
        <w:ind w:hanging="361"/>
      </w:pPr>
      <w:r>
        <w:t>Teachers</w:t>
      </w:r>
      <w:r>
        <w:rPr>
          <w:spacing w:val="-5"/>
        </w:rPr>
        <w:t xml:space="preserve"> </w:t>
      </w:r>
      <w:r>
        <w:t>are</w:t>
      </w:r>
      <w:r>
        <w:rPr>
          <w:spacing w:val="-5"/>
        </w:rPr>
        <w:t xml:space="preserve"> </w:t>
      </w:r>
      <w:r>
        <w:t>secure</w:t>
      </w:r>
      <w:r>
        <w:rPr>
          <w:spacing w:val="-2"/>
        </w:rPr>
        <w:t xml:space="preserve"> </w:t>
      </w:r>
      <w:r>
        <w:t>in</w:t>
      </w:r>
      <w:r>
        <w:rPr>
          <w:spacing w:val="-4"/>
        </w:rPr>
        <w:t xml:space="preserve"> </w:t>
      </w:r>
      <w:r>
        <w:t>their</w:t>
      </w:r>
      <w:r>
        <w:rPr>
          <w:spacing w:val="-3"/>
        </w:rPr>
        <w:t xml:space="preserve"> </w:t>
      </w:r>
      <w:r>
        <w:t>subject</w:t>
      </w:r>
      <w:r>
        <w:rPr>
          <w:spacing w:val="-4"/>
        </w:rPr>
        <w:t xml:space="preserve"> </w:t>
      </w:r>
      <w:proofErr w:type="gramStart"/>
      <w:r>
        <w:rPr>
          <w:spacing w:val="-2"/>
        </w:rPr>
        <w:t>knowledge</w:t>
      </w:r>
      <w:proofErr w:type="gramEnd"/>
    </w:p>
    <w:p w14:paraId="51ABC7BD" w14:textId="77777777" w:rsidR="00A83D09" w:rsidRDefault="007A7FF4">
      <w:pPr>
        <w:spacing w:before="175"/>
        <w:ind w:left="100"/>
        <w:jc w:val="both"/>
        <w:rPr>
          <w:b/>
        </w:rPr>
      </w:pPr>
      <w:r>
        <w:rPr>
          <w:b/>
        </w:rPr>
        <w:t>Impact</w:t>
      </w:r>
      <w:r>
        <w:rPr>
          <w:b/>
          <w:spacing w:val="-5"/>
        </w:rPr>
        <w:t xml:space="preserve"> </w:t>
      </w:r>
      <w:r>
        <w:rPr>
          <w:b/>
        </w:rPr>
        <w:t>of</w:t>
      </w:r>
      <w:r>
        <w:rPr>
          <w:b/>
          <w:spacing w:val="-1"/>
        </w:rPr>
        <w:t xml:space="preserve"> </w:t>
      </w:r>
      <w:r>
        <w:rPr>
          <w:b/>
        </w:rPr>
        <w:t>science</w:t>
      </w:r>
      <w:r>
        <w:rPr>
          <w:b/>
          <w:spacing w:val="-4"/>
        </w:rPr>
        <w:t xml:space="preserve"> </w:t>
      </w:r>
      <w:r>
        <w:rPr>
          <w:b/>
        </w:rPr>
        <w:t>at</w:t>
      </w:r>
      <w:r>
        <w:rPr>
          <w:b/>
          <w:spacing w:val="-1"/>
        </w:rPr>
        <w:t xml:space="preserve"> </w:t>
      </w:r>
      <w:r>
        <w:rPr>
          <w:b/>
        </w:rPr>
        <w:t>Fowey</w:t>
      </w:r>
      <w:r>
        <w:rPr>
          <w:b/>
          <w:spacing w:val="1"/>
        </w:rPr>
        <w:t xml:space="preserve"> </w:t>
      </w:r>
      <w:r>
        <w:rPr>
          <w:b/>
        </w:rPr>
        <w:t>School</w:t>
      </w:r>
      <w:r>
        <w:rPr>
          <w:b/>
          <w:spacing w:val="-4"/>
        </w:rPr>
        <w:t xml:space="preserve"> </w:t>
      </w:r>
      <w:r>
        <w:rPr>
          <w:b/>
        </w:rPr>
        <w:t>is</w:t>
      </w:r>
      <w:r>
        <w:rPr>
          <w:b/>
          <w:spacing w:val="-3"/>
        </w:rPr>
        <w:t xml:space="preserve"> </w:t>
      </w:r>
      <w:r>
        <w:rPr>
          <w:b/>
        </w:rPr>
        <w:t>carefully tracked</w:t>
      </w:r>
      <w:r>
        <w:rPr>
          <w:b/>
          <w:spacing w:val="-4"/>
        </w:rPr>
        <w:t xml:space="preserve"> </w:t>
      </w:r>
      <w:r>
        <w:rPr>
          <w:b/>
        </w:rPr>
        <w:t>and</w:t>
      </w:r>
      <w:r>
        <w:rPr>
          <w:b/>
          <w:spacing w:val="-2"/>
        </w:rPr>
        <w:t xml:space="preserve"> </w:t>
      </w:r>
      <w:r>
        <w:rPr>
          <w:b/>
        </w:rPr>
        <w:t>measured</w:t>
      </w:r>
      <w:r>
        <w:rPr>
          <w:b/>
          <w:spacing w:val="-2"/>
        </w:rPr>
        <w:t xml:space="preserve"> </w:t>
      </w:r>
      <w:r>
        <w:rPr>
          <w:b/>
          <w:spacing w:val="-5"/>
        </w:rPr>
        <w:t>by…</w:t>
      </w:r>
    </w:p>
    <w:p w14:paraId="51ABC7BE" w14:textId="77777777" w:rsidR="00A83D09" w:rsidRDefault="007A7FF4">
      <w:pPr>
        <w:pStyle w:val="ListParagraph"/>
        <w:numPr>
          <w:ilvl w:val="0"/>
          <w:numId w:val="2"/>
        </w:numPr>
        <w:tabs>
          <w:tab w:val="left" w:pos="820"/>
          <w:tab w:val="left" w:pos="821"/>
        </w:tabs>
        <w:spacing w:before="181"/>
        <w:ind w:hanging="361"/>
      </w:pPr>
      <w:r>
        <w:t>Termly</w:t>
      </w:r>
      <w:r>
        <w:rPr>
          <w:spacing w:val="-7"/>
        </w:rPr>
        <w:t xml:space="preserve"> </w:t>
      </w:r>
      <w:r>
        <w:t>triangulated</w:t>
      </w:r>
      <w:r>
        <w:rPr>
          <w:spacing w:val="-7"/>
        </w:rPr>
        <w:t xml:space="preserve"> </w:t>
      </w:r>
      <w:r>
        <w:t>monitoring</w:t>
      </w:r>
      <w:r>
        <w:rPr>
          <w:spacing w:val="-4"/>
        </w:rPr>
        <w:t xml:space="preserve"> </w:t>
      </w:r>
      <w:r>
        <w:t>of</w:t>
      </w:r>
      <w:r>
        <w:rPr>
          <w:spacing w:val="-6"/>
        </w:rPr>
        <w:t xml:space="preserve"> </w:t>
      </w:r>
      <w:r>
        <w:t>pupils’</w:t>
      </w:r>
      <w:r>
        <w:rPr>
          <w:spacing w:val="-4"/>
        </w:rPr>
        <w:t xml:space="preserve"> </w:t>
      </w:r>
      <w:r>
        <w:t>science</w:t>
      </w:r>
      <w:r>
        <w:rPr>
          <w:spacing w:val="-4"/>
        </w:rPr>
        <w:t xml:space="preserve"> </w:t>
      </w:r>
      <w:r>
        <w:t>outcomes</w:t>
      </w:r>
      <w:r>
        <w:rPr>
          <w:spacing w:val="-3"/>
        </w:rPr>
        <w:t xml:space="preserve"> </w:t>
      </w:r>
      <w:r>
        <w:t>in</w:t>
      </w:r>
      <w:r>
        <w:rPr>
          <w:spacing w:val="-7"/>
        </w:rPr>
        <w:t xml:space="preserve"> </w:t>
      </w:r>
      <w:r>
        <w:rPr>
          <w:spacing w:val="-2"/>
        </w:rPr>
        <w:t>workbooks.</w:t>
      </w:r>
    </w:p>
    <w:p w14:paraId="51ABC7BF" w14:textId="77777777" w:rsidR="00A83D09" w:rsidRDefault="007A7FF4">
      <w:pPr>
        <w:pStyle w:val="ListParagraph"/>
        <w:numPr>
          <w:ilvl w:val="0"/>
          <w:numId w:val="2"/>
        </w:numPr>
        <w:tabs>
          <w:tab w:val="left" w:pos="820"/>
          <w:tab w:val="left" w:pos="821"/>
        </w:tabs>
        <w:spacing w:before="22" w:line="256" w:lineRule="auto"/>
        <w:ind w:right="848"/>
      </w:pPr>
      <w:r>
        <w:t>Termly</w:t>
      </w:r>
      <w:r>
        <w:rPr>
          <w:spacing w:val="-2"/>
        </w:rPr>
        <w:t xml:space="preserve"> </w:t>
      </w:r>
      <w:r>
        <w:t>learning</w:t>
      </w:r>
      <w:r>
        <w:rPr>
          <w:spacing w:val="-3"/>
        </w:rPr>
        <w:t xml:space="preserve"> </w:t>
      </w:r>
      <w:r>
        <w:t>walks</w:t>
      </w:r>
      <w:r>
        <w:rPr>
          <w:spacing w:val="-5"/>
        </w:rPr>
        <w:t xml:space="preserve"> </w:t>
      </w:r>
      <w:r>
        <w:t>to</w:t>
      </w:r>
      <w:r>
        <w:rPr>
          <w:spacing w:val="-3"/>
        </w:rPr>
        <w:t xml:space="preserve"> </w:t>
      </w:r>
      <w:r>
        <w:t>monitor</w:t>
      </w:r>
      <w:r>
        <w:rPr>
          <w:spacing w:val="-3"/>
        </w:rPr>
        <w:t xml:space="preserve"> </w:t>
      </w:r>
      <w:r>
        <w:t>science</w:t>
      </w:r>
      <w:r>
        <w:rPr>
          <w:spacing w:val="-2"/>
        </w:rPr>
        <w:t xml:space="preserve"> </w:t>
      </w:r>
      <w:r>
        <w:t>teaching</w:t>
      </w:r>
      <w:r>
        <w:rPr>
          <w:spacing w:val="-3"/>
        </w:rPr>
        <w:t xml:space="preserve"> </w:t>
      </w:r>
      <w:r>
        <w:t>–</w:t>
      </w:r>
      <w:r>
        <w:rPr>
          <w:spacing w:val="-4"/>
        </w:rPr>
        <w:t xml:space="preserve"> </w:t>
      </w:r>
      <w:r>
        <w:t>successes</w:t>
      </w:r>
      <w:r>
        <w:rPr>
          <w:spacing w:val="-3"/>
        </w:rPr>
        <w:t xml:space="preserve"> </w:t>
      </w:r>
      <w:r>
        <w:t>and</w:t>
      </w:r>
      <w:r>
        <w:rPr>
          <w:spacing w:val="-3"/>
        </w:rPr>
        <w:t xml:space="preserve"> </w:t>
      </w:r>
      <w:r>
        <w:t>feedback</w:t>
      </w:r>
      <w:r>
        <w:rPr>
          <w:spacing w:val="-3"/>
        </w:rPr>
        <w:t xml:space="preserve"> </w:t>
      </w:r>
      <w:r>
        <w:t>given</w:t>
      </w:r>
      <w:r>
        <w:rPr>
          <w:spacing w:val="-3"/>
        </w:rPr>
        <w:t xml:space="preserve"> </w:t>
      </w:r>
      <w:r>
        <w:t xml:space="preserve">to </w:t>
      </w:r>
      <w:r>
        <w:rPr>
          <w:spacing w:val="-2"/>
        </w:rPr>
        <w:t>teachers.</w:t>
      </w:r>
    </w:p>
    <w:p w14:paraId="51ABC7C0" w14:textId="77777777" w:rsidR="00A83D09" w:rsidRDefault="007A7FF4">
      <w:pPr>
        <w:pStyle w:val="ListParagraph"/>
        <w:numPr>
          <w:ilvl w:val="0"/>
          <w:numId w:val="2"/>
        </w:numPr>
        <w:tabs>
          <w:tab w:val="left" w:pos="820"/>
          <w:tab w:val="left" w:pos="821"/>
        </w:tabs>
        <w:spacing w:before="4"/>
        <w:ind w:hanging="361"/>
      </w:pPr>
      <w:r>
        <w:t>Pupil</w:t>
      </w:r>
      <w:r>
        <w:rPr>
          <w:spacing w:val="-5"/>
        </w:rPr>
        <w:t xml:space="preserve"> </w:t>
      </w:r>
      <w:r>
        <w:t>conferencing</w:t>
      </w:r>
      <w:r>
        <w:rPr>
          <w:spacing w:val="-3"/>
        </w:rPr>
        <w:t xml:space="preserve"> </w:t>
      </w:r>
      <w:r>
        <w:t>explicitly</w:t>
      </w:r>
      <w:r>
        <w:rPr>
          <w:spacing w:val="-2"/>
        </w:rPr>
        <w:t xml:space="preserve"> </w:t>
      </w:r>
      <w:r>
        <w:t>linked</w:t>
      </w:r>
      <w:r>
        <w:rPr>
          <w:spacing w:val="-6"/>
        </w:rPr>
        <w:t xml:space="preserve"> </w:t>
      </w:r>
      <w:r>
        <w:t>to</w:t>
      </w:r>
      <w:r>
        <w:rPr>
          <w:spacing w:val="-4"/>
        </w:rPr>
        <w:t xml:space="preserve"> </w:t>
      </w:r>
      <w:r>
        <w:rPr>
          <w:spacing w:val="-2"/>
        </w:rPr>
        <w:t>science.</w:t>
      </w:r>
    </w:p>
    <w:p w14:paraId="51ABC7C1" w14:textId="77777777" w:rsidR="00A83D09" w:rsidRDefault="00A83D09">
      <w:pPr>
        <w:sectPr w:rsidR="00A83D09">
          <w:pgSz w:w="11910" w:h="16840"/>
          <w:pgMar w:top="1380" w:right="1320" w:bottom="280" w:left="1340" w:header="720" w:footer="720" w:gutter="0"/>
          <w:cols w:space="720"/>
        </w:sectPr>
      </w:pPr>
    </w:p>
    <w:p w14:paraId="51ABC7C2" w14:textId="77777777" w:rsidR="00A83D09" w:rsidRDefault="007A7FF4">
      <w:pPr>
        <w:pStyle w:val="Heading2"/>
        <w:numPr>
          <w:ilvl w:val="1"/>
          <w:numId w:val="4"/>
        </w:numPr>
        <w:tabs>
          <w:tab w:val="left" w:pos="821"/>
        </w:tabs>
        <w:ind w:hanging="361"/>
        <w:jc w:val="left"/>
      </w:pPr>
      <w:r>
        <w:lastRenderedPageBreak/>
        <w:t>Teaching</w:t>
      </w:r>
      <w:r>
        <w:rPr>
          <w:spacing w:val="-3"/>
        </w:rPr>
        <w:t xml:space="preserve"> </w:t>
      </w:r>
      <w:r>
        <w:t>and</w:t>
      </w:r>
      <w:r>
        <w:rPr>
          <w:spacing w:val="-3"/>
        </w:rPr>
        <w:t xml:space="preserve"> </w:t>
      </w:r>
      <w:r>
        <w:rPr>
          <w:spacing w:val="-2"/>
        </w:rPr>
        <w:t>Learning</w:t>
      </w:r>
    </w:p>
    <w:p w14:paraId="51ABC7C3" w14:textId="77777777" w:rsidR="00A83D09" w:rsidRDefault="007A7FF4">
      <w:pPr>
        <w:pStyle w:val="BodyText"/>
        <w:spacing w:before="182" w:line="259" w:lineRule="auto"/>
        <w:ind w:right="104"/>
        <w:jc w:val="both"/>
      </w:pPr>
      <w:r>
        <w:t xml:space="preserve">At Fowey School, Science is taught by individual class teachers, and takes place within the classroom </w:t>
      </w:r>
      <w:proofErr w:type="gramStart"/>
      <w:r>
        <w:t>or,</w:t>
      </w:r>
      <w:proofErr w:type="gramEnd"/>
      <w:r>
        <w:t xml:space="preserve"> in our ever-developing outdoor areas. Science at our </w:t>
      </w:r>
      <w:proofErr w:type="gramStart"/>
      <w:r>
        <w:t>school,</w:t>
      </w:r>
      <w:proofErr w:type="gramEnd"/>
      <w:r>
        <w:t xml:space="preserve"> regularly</w:t>
      </w:r>
      <w:r>
        <w:rPr>
          <w:spacing w:val="80"/>
          <w:w w:val="150"/>
        </w:rPr>
        <w:t xml:space="preserve"> </w:t>
      </w:r>
      <w:r>
        <w:t>involves</w:t>
      </w:r>
      <w:r>
        <w:rPr>
          <w:spacing w:val="-14"/>
        </w:rPr>
        <w:t xml:space="preserve"> </w:t>
      </w:r>
      <w:r>
        <w:t>pupils</w:t>
      </w:r>
      <w:r>
        <w:rPr>
          <w:spacing w:val="-13"/>
        </w:rPr>
        <w:t xml:space="preserve"> </w:t>
      </w:r>
      <w:r>
        <w:t>in</w:t>
      </w:r>
      <w:r>
        <w:rPr>
          <w:spacing w:val="-13"/>
        </w:rPr>
        <w:t xml:space="preserve"> </w:t>
      </w:r>
      <w:r>
        <w:t>practical</w:t>
      </w:r>
      <w:r>
        <w:rPr>
          <w:spacing w:val="-13"/>
        </w:rPr>
        <w:t xml:space="preserve"> </w:t>
      </w:r>
      <w:r>
        <w:t>work</w:t>
      </w:r>
      <w:r>
        <w:rPr>
          <w:spacing w:val="-14"/>
        </w:rPr>
        <w:t xml:space="preserve"> </w:t>
      </w:r>
      <w:r>
        <w:t>through</w:t>
      </w:r>
      <w:r>
        <w:rPr>
          <w:spacing w:val="-12"/>
        </w:rPr>
        <w:t xml:space="preserve"> </w:t>
      </w:r>
      <w:r>
        <w:t>small</w:t>
      </w:r>
      <w:r>
        <w:rPr>
          <w:spacing w:val="-14"/>
        </w:rPr>
        <w:t xml:space="preserve"> </w:t>
      </w:r>
      <w:r>
        <w:t>group</w:t>
      </w:r>
      <w:r>
        <w:rPr>
          <w:spacing w:val="-9"/>
        </w:rPr>
        <w:t xml:space="preserve"> </w:t>
      </w:r>
      <w:r>
        <w:t>activities</w:t>
      </w:r>
      <w:r>
        <w:rPr>
          <w:spacing w:val="-13"/>
        </w:rPr>
        <w:t xml:space="preserve"> </w:t>
      </w:r>
      <w:r>
        <w:t>as</w:t>
      </w:r>
      <w:r>
        <w:rPr>
          <w:spacing w:val="-14"/>
        </w:rPr>
        <w:t xml:space="preserve"> </w:t>
      </w:r>
      <w:r>
        <w:t>well</w:t>
      </w:r>
      <w:r>
        <w:rPr>
          <w:spacing w:val="-12"/>
        </w:rPr>
        <w:t xml:space="preserve"> </w:t>
      </w:r>
      <w:r>
        <w:t>as</w:t>
      </w:r>
      <w:r>
        <w:rPr>
          <w:spacing w:val="-14"/>
        </w:rPr>
        <w:t xml:space="preserve"> </w:t>
      </w:r>
      <w:r>
        <w:t>who</w:t>
      </w:r>
      <w:r>
        <w:t>le</w:t>
      </w:r>
      <w:r>
        <w:rPr>
          <w:spacing w:val="-12"/>
        </w:rPr>
        <w:t xml:space="preserve"> </w:t>
      </w:r>
      <w:r>
        <w:t>class.</w:t>
      </w:r>
      <w:r>
        <w:rPr>
          <w:spacing w:val="-14"/>
        </w:rPr>
        <w:t xml:space="preserve"> </w:t>
      </w:r>
      <w:r>
        <w:t>Teaching methods are wide ranging and include whole class teaching, experimental learning,</w:t>
      </w:r>
      <w:r>
        <w:rPr>
          <w:spacing w:val="40"/>
        </w:rPr>
        <w:t xml:space="preserve"> </w:t>
      </w:r>
      <w:r>
        <w:t>discovery methods,</w:t>
      </w:r>
      <w:r>
        <w:rPr>
          <w:spacing w:val="40"/>
        </w:rPr>
        <w:t xml:space="preserve"> </w:t>
      </w:r>
      <w:proofErr w:type="gramStart"/>
      <w:r>
        <w:t>problem</w:t>
      </w:r>
      <w:r>
        <w:rPr>
          <w:spacing w:val="40"/>
        </w:rPr>
        <w:t xml:space="preserve"> </w:t>
      </w:r>
      <w:r>
        <w:t>solving,</w:t>
      </w:r>
      <w:r>
        <w:rPr>
          <w:spacing w:val="40"/>
        </w:rPr>
        <w:t xml:space="preserve"> </w:t>
      </w:r>
      <w:r>
        <w:t>open</w:t>
      </w:r>
      <w:r>
        <w:rPr>
          <w:spacing w:val="40"/>
        </w:rPr>
        <w:t xml:space="preserve"> </w:t>
      </w:r>
      <w:r>
        <w:t>ended</w:t>
      </w:r>
      <w:proofErr w:type="gramEnd"/>
      <w:r>
        <w:rPr>
          <w:spacing w:val="40"/>
        </w:rPr>
        <w:t xml:space="preserve"> </w:t>
      </w:r>
      <w:r>
        <w:t>investigations,</w:t>
      </w:r>
      <w:r>
        <w:rPr>
          <w:spacing w:val="40"/>
        </w:rPr>
        <w:t xml:space="preserve"> </w:t>
      </w:r>
      <w:r>
        <w:t>or</w:t>
      </w:r>
      <w:r>
        <w:rPr>
          <w:spacing w:val="40"/>
        </w:rPr>
        <w:t xml:space="preserve"> </w:t>
      </w:r>
      <w:r>
        <w:t>a</w:t>
      </w:r>
      <w:r>
        <w:rPr>
          <w:spacing w:val="40"/>
        </w:rPr>
        <w:t xml:space="preserve"> </w:t>
      </w:r>
      <w:r>
        <w:t>mixture</w:t>
      </w:r>
      <w:r>
        <w:rPr>
          <w:spacing w:val="40"/>
        </w:rPr>
        <w:t xml:space="preserve"> </w:t>
      </w:r>
      <w:r>
        <w:t>of</w:t>
      </w:r>
      <w:r>
        <w:rPr>
          <w:spacing w:val="40"/>
        </w:rPr>
        <w:t xml:space="preserve"> </w:t>
      </w:r>
      <w:r>
        <w:t>these. At</w:t>
      </w:r>
      <w:r>
        <w:rPr>
          <w:spacing w:val="40"/>
        </w:rPr>
        <w:t xml:space="preserve"> </w:t>
      </w:r>
      <w:r>
        <w:t>Fowey, there is a belief that pupils learn best through enquiry-ba</w:t>
      </w:r>
      <w:r>
        <w:t xml:space="preserve">sed learning, although we </w:t>
      </w:r>
      <w:proofErr w:type="spellStart"/>
      <w:r>
        <w:t>recognise</w:t>
      </w:r>
      <w:proofErr w:type="spellEnd"/>
      <w:r>
        <w:t xml:space="preserve"> there is a shift in learning style as they progress through the school from Reception to Year 6.</w:t>
      </w:r>
    </w:p>
    <w:p w14:paraId="51ABC7C4" w14:textId="77777777" w:rsidR="00A83D09" w:rsidRDefault="007A7FF4">
      <w:pPr>
        <w:pStyle w:val="BodyText"/>
        <w:spacing w:before="160" w:line="259" w:lineRule="auto"/>
        <w:ind w:right="115"/>
        <w:jc w:val="both"/>
      </w:pPr>
      <w:r>
        <w:t>We</w:t>
      </w:r>
      <w:r>
        <w:rPr>
          <w:spacing w:val="-12"/>
        </w:rPr>
        <w:t xml:space="preserve"> </w:t>
      </w:r>
      <w:proofErr w:type="spellStart"/>
      <w:r>
        <w:t>recognise</w:t>
      </w:r>
      <w:proofErr w:type="spellEnd"/>
      <w:r>
        <w:rPr>
          <w:spacing w:val="-11"/>
        </w:rPr>
        <w:t xml:space="preserve"> </w:t>
      </w:r>
      <w:r>
        <w:t>that</w:t>
      </w:r>
      <w:r>
        <w:rPr>
          <w:spacing w:val="-12"/>
        </w:rPr>
        <w:t xml:space="preserve"> </w:t>
      </w:r>
      <w:r>
        <w:t>in</w:t>
      </w:r>
      <w:r>
        <w:rPr>
          <w:spacing w:val="-12"/>
        </w:rPr>
        <w:t xml:space="preserve"> </w:t>
      </w:r>
      <w:r>
        <w:t>every</w:t>
      </w:r>
      <w:r>
        <w:rPr>
          <w:spacing w:val="-12"/>
        </w:rPr>
        <w:t xml:space="preserve"> </w:t>
      </w:r>
      <w:r>
        <w:t>class,</w:t>
      </w:r>
      <w:r>
        <w:rPr>
          <w:spacing w:val="-10"/>
        </w:rPr>
        <w:t xml:space="preserve"> </w:t>
      </w:r>
      <w:r>
        <w:t>pupils</w:t>
      </w:r>
      <w:r>
        <w:rPr>
          <w:spacing w:val="-13"/>
        </w:rPr>
        <w:t xml:space="preserve"> </w:t>
      </w:r>
      <w:r>
        <w:t>have</w:t>
      </w:r>
      <w:r>
        <w:rPr>
          <w:spacing w:val="-11"/>
        </w:rPr>
        <w:t xml:space="preserve"> </w:t>
      </w:r>
      <w:r>
        <w:t>a</w:t>
      </w:r>
      <w:r>
        <w:rPr>
          <w:spacing w:val="-13"/>
        </w:rPr>
        <w:t xml:space="preserve"> </w:t>
      </w:r>
      <w:r>
        <w:t>wide</w:t>
      </w:r>
      <w:r>
        <w:rPr>
          <w:spacing w:val="-11"/>
        </w:rPr>
        <w:t xml:space="preserve"> </w:t>
      </w:r>
      <w:r>
        <w:t>range</w:t>
      </w:r>
      <w:r>
        <w:rPr>
          <w:spacing w:val="-13"/>
        </w:rPr>
        <w:t xml:space="preserve"> </w:t>
      </w:r>
      <w:r>
        <w:t>of</w:t>
      </w:r>
      <w:r>
        <w:rPr>
          <w:spacing w:val="-10"/>
        </w:rPr>
        <w:t xml:space="preserve"> </w:t>
      </w:r>
      <w:r>
        <w:t>scientific</w:t>
      </w:r>
      <w:r>
        <w:rPr>
          <w:spacing w:val="-14"/>
        </w:rPr>
        <w:t xml:space="preserve"> </w:t>
      </w:r>
      <w:r>
        <w:t>abilities,</w:t>
      </w:r>
      <w:r>
        <w:rPr>
          <w:spacing w:val="-11"/>
        </w:rPr>
        <w:t xml:space="preserve"> </w:t>
      </w:r>
      <w:r>
        <w:t>and</w:t>
      </w:r>
      <w:r>
        <w:rPr>
          <w:spacing w:val="-12"/>
        </w:rPr>
        <w:t xml:space="preserve"> </w:t>
      </w:r>
      <w:r>
        <w:t>we</w:t>
      </w:r>
      <w:r>
        <w:rPr>
          <w:spacing w:val="-11"/>
        </w:rPr>
        <w:t xml:space="preserve"> </w:t>
      </w:r>
      <w:r>
        <w:t>ensure that</w:t>
      </w:r>
      <w:r>
        <w:rPr>
          <w:spacing w:val="-6"/>
        </w:rPr>
        <w:t xml:space="preserve"> </w:t>
      </w:r>
      <w:r>
        <w:t>we</w:t>
      </w:r>
      <w:r>
        <w:rPr>
          <w:spacing w:val="-9"/>
        </w:rPr>
        <w:t xml:space="preserve"> </w:t>
      </w:r>
      <w:r>
        <w:t>provide</w:t>
      </w:r>
      <w:r>
        <w:rPr>
          <w:spacing w:val="-9"/>
        </w:rPr>
        <w:t xml:space="preserve"> </w:t>
      </w:r>
      <w:r>
        <w:t>suitable</w:t>
      </w:r>
      <w:r>
        <w:rPr>
          <w:spacing w:val="-9"/>
        </w:rPr>
        <w:t xml:space="preserve"> </w:t>
      </w:r>
      <w:r>
        <w:t>learning</w:t>
      </w:r>
      <w:r>
        <w:rPr>
          <w:spacing w:val="-10"/>
        </w:rPr>
        <w:t xml:space="preserve"> </w:t>
      </w:r>
      <w:r>
        <w:t>opportunities</w:t>
      </w:r>
      <w:r>
        <w:rPr>
          <w:spacing w:val="-10"/>
        </w:rPr>
        <w:t xml:space="preserve"> </w:t>
      </w:r>
      <w:r>
        <w:t>for</w:t>
      </w:r>
      <w:r>
        <w:rPr>
          <w:spacing w:val="-7"/>
        </w:rPr>
        <w:t xml:space="preserve"> </w:t>
      </w:r>
      <w:r>
        <w:t>all</w:t>
      </w:r>
      <w:r>
        <w:rPr>
          <w:spacing w:val="-5"/>
        </w:rPr>
        <w:t xml:space="preserve"> </w:t>
      </w:r>
      <w:r>
        <w:t>pupils</w:t>
      </w:r>
      <w:r>
        <w:rPr>
          <w:spacing w:val="-10"/>
        </w:rPr>
        <w:t xml:space="preserve"> </w:t>
      </w:r>
      <w:r>
        <w:t>by</w:t>
      </w:r>
      <w:r>
        <w:rPr>
          <w:spacing w:val="-10"/>
        </w:rPr>
        <w:t xml:space="preserve"> </w:t>
      </w:r>
      <w:r>
        <w:t>matching</w:t>
      </w:r>
      <w:r>
        <w:rPr>
          <w:spacing w:val="-10"/>
        </w:rPr>
        <w:t xml:space="preserve"> </w:t>
      </w:r>
      <w:r>
        <w:t>the</w:t>
      </w:r>
      <w:r>
        <w:rPr>
          <w:spacing w:val="-5"/>
        </w:rPr>
        <w:t xml:space="preserve"> </w:t>
      </w:r>
      <w:r>
        <w:t>challenge</w:t>
      </w:r>
      <w:r>
        <w:rPr>
          <w:spacing w:val="-9"/>
        </w:rPr>
        <w:t xml:space="preserve"> </w:t>
      </w:r>
      <w:r>
        <w:t>of</w:t>
      </w:r>
      <w:r>
        <w:rPr>
          <w:spacing w:val="-8"/>
        </w:rPr>
        <w:t xml:space="preserve"> </w:t>
      </w:r>
      <w:r>
        <w:t>the task to the ability of the pupil. We achieve this in a variety of ways:</w:t>
      </w:r>
    </w:p>
    <w:p w14:paraId="51ABC7C5" w14:textId="77777777" w:rsidR="00A83D09" w:rsidRDefault="007A7FF4">
      <w:pPr>
        <w:pStyle w:val="ListParagraph"/>
        <w:numPr>
          <w:ilvl w:val="2"/>
          <w:numId w:val="4"/>
        </w:numPr>
        <w:tabs>
          <w:tab w:val="left" w:pos="820"/>
          <w:tab w:val="left" w:pos="821"/>
        </w:tabs>
        <w:spacing w:before="161"/>
        <w:ind w:hanging="361"/>
        <w:rPr>
          <w:rFonts w:ascii="Symbol" w:hAnsi="Symbol"/>
          <w:sz w:val="24"/>
        </w:rPr>
      </w:pPr>
      <w:r>
        <w:rPr>
          <w:sz w:val="24"/>
        </w:rPr>
        <w:t>setting</w:t>
      </w:r>
      <w:r>
        <w:rPr>
          <w:spacing w:val="-4"/>
          <w:sz w:val="24"/>
        </w:rPr>
        <w:t xml:space="preserve"> </w:t>
      </w:r>
      <w:r>
        <w:rPr>
          <w:sz w:val="24"/>
        </w:rPr>
        <w:t>tasks</w:t>
      </w:r>
      <w:r>
        <w:rPr>
          <w:spacing w:val="-2"/>
          <w:sz w:val="24"/>
        </w:rPr>
        <w:t xml:space="preserve"> </w:t>
      </w:r>
      <w:r>
        <w:rPr>
          <w:sz w:val="24"/>
        </w:rPr>
        <w:t>which are</w:t>
      </w:r>
      <w:r>
        <w:rPr>
          <w:spacing w:val="-3"/>
          <w:sz w:val="24"/>
        </w:rPr>
        <w:t xml:space="preserve"> </w:t>
      </w:r>
      <w:r>
        <w:rPr>
          <w:sz w:val="24"/>
        </w:rPr>
        <w:t>open-ended</w:t>
      </w:r>
      <w:r>
        <w:rPr>
          <w:spacing w:val="-2"/>
          <w:sz w:val="24"/>
        </w:rPr>
        <w:t xml:space="preserve"> </w:t>
      </w:r>
      <w:r>
        <w:rPr>
          <w:sz w:val="24"/>
        </w:rPr>
        <w:t>and</w:t>
      </w:r>
      <w:r>
        <w:rPr>
          <w:spacing w:val="1"/>
          <w:sz w:val="24"/>
        </w:rPr>
        <w:t xml:space="preserve"> </w:t>
      </w:r>
      <w:r>
        <w:rPr>
          <w:sz w:val="24"/>
        </w:rPr>
        <w:t>can</w:t>
      </w:r>
      <w:r>
        <w:rPr>
          <w:spacing w:val="-3"/>
          <w:sz w:val="24"/>
        </w:rPr>
        <w:t xml:space="preserve"> </w:t>
      </w:r>
      <w:r>
        <w:rPr>
          <w:sz w:val="24"/>
        </w:rPr>
        <w:t>have</w:t>
      </w:r>
      <w:r>
        <w:rPr>
          <w:spacing w:val="-4"/>
          <w:sz w:val="24"/>
        </w:rPr>
        <w:t xml:space="preserve"> </w:t>
      </w:r>
      <w:r>
        <w:rPr>
          <w:sz w:val="24"/>
        </w:rPr>
        <w:t>a</w:t>
      </w:r>
      <w:r>
        <w:rPr>
          <w:spacing w:val="-1"/>
          <w:sz w:val="24"/>
        </w:rPr>
        <w:t xml:space="preserve"> </w:t>
      </w:r>
      <w:r>
        <w:rPr>
          <w:sz w:val="24"/>
        </w:rPr>
        <w:t>variety</w:t>
      </w:r>
      <w:r>
        <w:rPr>
          <w:spacing w:val="-2"/>
          <w:sz w:val="24"/>
        </w:rPr>
        <w:t xml:space="preserve"> </w:t>
      </w:r>
      <w:r>
        <w:rPr>
          <w:sz w:val="24"/>
        </w:rPr>
        <w:t xml:space="preserve">of </w:t>
      </w:r>
      <w:r>
        <w:rPr>
          <w:spacing w:val="-2"/>
          <w:sz w:val="24"/>
        </w:rPr>
        <w:t>responses.</w:t>
      </w:r>
    </w:p>
    <w:p w14:paraId="51ABC7C6" w14:textId="77777777" w:rsidR="00A83D09" w:rsidRDefault="007A7FF4">
      <w:pPr>
        <w:pStyle w:val="ListParagraph"/>
        <w:numPr>
          <w:ilvl w:val="2"/>
          <w:numId w:val="4"/>
        </w:numPr>
        <w:tabs>
          <w:tab w:val="left" w:pos="820"/>
          <w:tab w:val="left" w:pos="821"/>
        </w:tabs>
        <w:ind w:hanging="361"/>
        <w:rPr>
          <w:rFonts w:ascii="Symbol" w:hAnsi="Symbol"/>
          <w:sz w:val="24"/>
        </w:rPr>
      </w:pPr>
      <w:r>
        <w:rPr>
          <w:sz w:val="24"/>
        </w:rPr>
        <w:t>setting</w:t>
      </w:r>
      <w:r>
        <w:rPr>
          <w:spacing w:val="-4"/>
          <w:sz w:val="24"/>
        </w:rPr>
        <w:t xml:space="preserve"> </w:t>
      </w:r>
      <w:r>
        <w:rPr>
          <w:sz w:val="24"/>
        </w:rPr>
        <w:t>tasks</w:t>
      </w:r>
      <w:r>
        <w:rPr>
          <w:spacing w:val="-4"/>
          <w:sz w:val="24"/>
        </w:rPr>
        <w:t xml:space="preserve"> </w:t>
      </w:r>
      <w:r>
        <w:rPr>
          <w:sz w:val="24"/>
        </w:rPr>
        <w:t>of</w:t>
      </w:r>
      <w:r>
        <w:rPr>
          <w:spacing w:val="-2"/>
          <w:sz w:val="24"/>
        </w:rPr>
        <w:t xml:space="preserve"> </w:t>
      </w:r>
      <w:r>
        <w:rPr>
          <w:sz w:val="24"/>
        </w:rPr>
        <w:t>increasing</w:t>
      </w:r>
      <w:r>
        <w:rPr>
          <w:spacing w:val="-3"/>
          <w:sz w:val="24"/>
        </w:rPr>
        <w:t xml:space="preserve"> </w:t>
      </w:r>
      <w:r>
        <w:rPr>
          <w:spacing w:val="-2"/>
          <w:sz w:val="24"/>
        </w:rPr>
        <w:t>difficulty.</w:t>
      </w:r>
    </w:p>
    <w:p w14:paraId="51ABC7C7" w14:textId="77777777" w:rsidR="00A83D09" w:rsidRDefault="007A7FF4">
      <w:pPr>
        <w:pStyle w:val="ListParagraph"/>
        <w:numPr>
          <w:ilvl w:val="2"/>
          <w:numId w:val="4"/>
        </w:numPr>
        <w:tabs>
          <w:tab w:val="left" w:pos="820"/>
          <w:tab w:val="left" w:pos="821"/>
        </w:tabs>
        <w:spacing w:line="256" w:lineRule="auto"/>
        <w:ind w:right="121"/>
        <w:rPr>
          <w:rFonts w:ascii="Symbol" w:hAnsi="Symbol"/>
          <w:sz w:val="24"/>
        </w:rPr>
      </w:pPr>
      <w:r>
        <w:rPr>
          <w:sz w:val="24"/>
        </w:rPr>
        <w:t>grouping pupils by ability within the room and setting different tasks for each ability group where appropriate.</w:t>
      </w:r>
    </w:p>
    <w:p w14:paraId="51ABC7C8" w14:textId="77777777" w:rsidR="00A83D09" w:rsidRDefault="007A7FF4">
      <w:pPr>
        <w:pStyle w:val="ListParagraph"/>
        <w:numPr>
          <w:ilvl w:val="2"/>
          <w:numId w:val="4"/>
        </w:numPr>
        <w:tabs>
          <w:tab w:val="left" w:pos="820"/>
          <w:tab w:val="left" w:pos="821"/>
        </w:tabs>
        <w:spacing w:before="6"/>
        <w:ind w:hanging="361"/>
        <w:rPr>
          <w:rFonts w:ascii="Symbol" w:hAnsi="Symbol"/>
          <w:sz w:val="24"/>
        </w:rPr>
      </w:pPr>
      <w:r>
        <w:rPr>
          <w:sz w:val="24"/>
        </w:rPr>
        <w:t>carefully</w:t>
      </w:r>
      <w:r>
        <w:rPr>
          <w:spacing w:val="-4"/>
          <w:sz w:val="24"/>
        </w:rPr>
        <w:t xml:space="preserve"> </w:t>
      </w:r>
      <w:r>
        <w:rPr>
          <w:sz w:val="24"/>
        </w:rPr>
        <w:t>grouping</w:t>
      </w:r>
      <w:r>
        <w:rPr>
          <w:spacing w:val="-3"/>
          <w:sz w:val="24"/>
        </w:rPr>
        <w:t xml:space="preserve"> </w:t>
      </w:r>
      <w:r>
        <w:rPr>
          <w:sz w:val="24"/>
        </w:rPr>
        <w:t>pupils</w:t>
      </w:r>
      <w:r>
        <w:rPr>
          <w:spacing w:val="-4"/>
          <w:sz w:val="24"/>
        </w:rPr>
        <w:t xml:space="preserve"> </w:t>
      </w:r>
      <w:r>
        <w:rPr>
          <w:sz w:val="24"/>
        </w:rPr>
        <w:t>in</w:t>
      </w:r>
      <w:r>
        <w:rPr>
          <w:spacing w:val="-1"/>
          <w:sz w:val="24"/>
        </w:rPr>
        <w:t xml:space="preserve"> </w:t>
      </w:r>
      <w:r>
        <w:rPr>
          <w:sz w:val="24"/>
        </w:rPr>
        <w:t>mixed</w:t>
      </w:r>
      <w:r>
        <w:rPr>
          <w:spacing w:val="-2"/>
          <w:sz w:val="24"/>
        </w:rPr>
        <w:t xml:space="preserve"> </w:t>
      </w:r>
      <w:r>
        <w:rPr>
          <w:sz w:val="24"/>
        </w:rPr>
        <w:t>ability</w:t>
      </w:r>
      <w:r>
        <w:rPr>
          <w:spacing w:val="-2"/>
          <w:sz w:val="24"/>
        </w:rPr>
        <w:t xml:space="preserve"> </w:t>
      </w:r>
      <w:r>
        <w:rPr>
          <w:sz w:val="24"/>
        </w:rPr>
        <w:t>groups</w:t>
      </w:r>
      <w:r>
        <w:rPr>
          <w:spacing w:val="-3"/>
          <w:sz w:val="24"/>
        </w:rPr>
        <w:t xml:space="preserve"> </w:t>
      </w:r>
      <w:r>
        <w:rPr>
          <w:sz w:val="24"/>
        </w:rPr>
        <w:t>where</w:t>
      </w:r>
      <w:r>
        <w:rPr>
          <w:spacing w:val="-2"/>
          <w:sz w:val="24"/>
        </w:rPr>
        <w:t xml:space="preserve"> appropriate.</w:t>
      </w:r>
    </w:p>
    <w:p w14:paraId="51ABC7C9" w14:textId="77777777" w:rsidR="00A83D09" w:rsidRDefault="007A7FF4">
      <w:pPr>
        <w:pStyle w:val="ListParagraph"/>
        <w:numPr>
          <w:ilvl w:val="2"/>
          <w:numId w:val="4"/>
        </w:numPr>
        <w:tabs>
          <w:tab w:val="left" w:pos="820"/>
          <w:tab w:val="left" w:pos="821"/>
        </w:tabs>
        <w:ind w:hanging="361"/>
        <w:rPr>
          <w:rFonts w:ascii="Symbol" w:hAnsi="Symbol"/>
          <w:sz w:val="24"/>
        </w:rPr>
      </w:pPr>
      <w:r>
        <w:rPr>
          <w:sz w:val="24"/>
        </w:rPr>
        <w:t>providing</w:t>
      </w:r>
      <w:r>
        <w:rPr>
          <w:spacing w:val="-3"/>
          <w:sz w:val="24"/>
        </w:rPr>
        <w:t xml:space="preserve"> </w:t>
      </w:r>
      <w:r>
        <w:rPr>
          <w:sz w:val="24"/>
        </w:rPr>
        <w:t>resources</w:t>
      </w:r>
      <w:r>
        <w:rPr>
          <w:spacing w:val="-5"/>
          <w:sz w:val="24"/>
        </w:rPr>
        <w:t xml:space="preserve"> </w:t>
      </w:r>
      <w:r>
        <w:rPr>
          <w:sz w:val="24"/>
        </w:rPr>
        <w:t>of</w:t>
      </w:r>
      <w:r>
        <w:rPr>
          <w:spacing w:val="-2"/>
          <w:sz w:val="24"/>
        </w:rPr>
        <w:t xml:space="preserve"> </w:t>
      </w:r>
      <w:r>
        <w:rPr>
          <w:sz w:val="24"/>
        </w:rPr>
        <w:t>different</w:t>
      </w:r>
      <w:r>
        <w:rPr>
          <w:spacing w:val="-2"/>
          <w:sz w:val="24"/>
        </w:rPr>
        <w:t xml:space="preserve"> </w:t>
      </w:r>
      <w:r>
        <w:rPr>
          <w:sz w:val="24"/>
        </w:rPr>
        <w:t>complexity,</w:t>
      </w:r>
      <w:r>
        <w:rPr>
          <w:spacing w:val="-3"/>
          <w:sz w:val="24"/>
        </w:rPr>
        <w:t xml:space="preserve"> </w:t>
      </w:r>
      <w:r>
        <w:rPr>
          <w:sz w:val="24"/>
        </w:rPr>
        <w:t>matche</w:t>
      </w:r>
      <w:r>
        <w:rPr>
          <w:sz w:val="24"/>
        </w:rPr>
        <w:t>d</w:t>
      </w:r>
      <w:r>
        <w:rPr>
          <w:spacing w:val="-2"/>
          <w:sz w:val="24"/>
        </w:rPr>
        <w:t xml:space="preserve"> </w:t>
      </w:r>
      <w:r>
        <w:rPr>
          <w:sz w:val="24"/>
        </w:rPr>
        <w:t>to</w:t>
      </w:r>
      <w:r>
        <w:rPr>
          <w:spacing w:val="-5"/>
          <w:sz w:val="24"/>
        </w:rPr>
        <w:t xml:space="preserve"> </w:t>
      </w:r>
      <w:r>
        <w:rPr>
          <w:sz w:val="24"/>
        </w:rPr>
        <w:t>the</w:t>
      </w:r>
      <w:r>
        <w:rPr>
          <w:spacing w:val="-2"/>
          <w:sz w:val="24"/>
        </w:rPr>
        <w:t xml:space="preserve"> </w:t>
      </w:r>
      <w:r>
        <w:rPr>
          <w:sz w:val="24"/>
        </w:rPr>
        <w:t>ability</w:t>
      </w:r>
      <w:r>
        <w:rPr>
          <w:spacing w:val="-5"/>
          <w:sz w:val="24"/>
        </w:rPr>
        <w:t xml:space="preserve"> </w:t>
      </w:r>
      <w:r>
        <w:rPr>
          <w:sz w:val="24"/>
        </w:rPr>
        <w:t>of</w:t>
      </w:r>
      <w:r>
        <w:rPr>
          <w:spacing w:val="-4"/>
          <w:sz w:val="24"/>
        </w:rPr>
        <w:t xml:space="preserve"> </w:t>
      </w:r>
      <w:r>
        <w:rPr>
          <w:sz w:val="24"/>
        </w:rPr>
        <w:t>the</w:t>
      </w:r>
      <w:r>
        <w:rPr>
          <w:spacing w:val="3"/>
          <w:sz w:val="24"/>
        </w:rPr>
        <w:t xml:space="preserve"> </w:t>
      </w:r>
      <w:r>
        <w:rPr>
          <w:spacing w:val="-2"/>
          <w:sz w:val="24"/>
        </w:rPr>
        <w:t>pupil.</w:t>
      </w:r>
    </w:p>
    <w:p w14:paraId="51ABC7CA" w14:textId="77777777" w:rsidR="00A83D09" w:rsidRDefault="007A7FF4">
      <w:pPr>
        <w:pStyle w:val="ListParagraph"/>
        <w:numPr>
          <w:ilvl w:val="2"/>
          <w:numId w:val="4"/>
        </w:numPr>
        <w:tabs>
          <w:tab w:val="left" w:pos="820"/>
          <w:tab w:val="left" w:pos="821"/>
        </w:tabs>
        <w:ind w:hanging="361"/>
        <w:rPr>
          <w:rFonts w:ascii="Symbol" w:hAnsi="Symbol"/>
          <w:sz w:val="24"/>
        </w:rPr>
      </w:pPr>
      <w:r>
        <w:rPr>
          <w:sz w:val="24"/>
        </w:rPr>
        <w:t>using</w:t>
      </w:r>
      <w:r>
        <w:rPr>
          <w:spacing w:val="-7"/>
          <w:sz w:val="24"/>
        </w:rPr>
        <w:t xml:space="preserve"> </w:t>
      </w:r>
      <w:r>
        <w:rPr>
          <w:sz w:val="24"/>
        </w:rPr>
        <w:t>teaching</w:t>
      </w:r>
      <w:r>
        <w:rPr>
          <w:spacing w:val="-2"/>
          <w:sz w:val="24"/>
        </w:rPr>
        <w:t xml:space="preserve"> </w:t>
      </w:r>
      <w:r>
        <w:rPr>
          <w:sz w:val="24"/>
        </w:rPr>
        <w:t>assistants</w:t>
      </w:r>
      <w:r>
        <w:rPr>
          <w:spacing w:val="-3"/>
          <w:sz w:val="24"/>
        </w:rPr>
        <w:t xml:space="preserve"> </w:t>
      </w:r>
      <w:r>
        <w:rPr>
          <w:sz w:val="24"/>
        </w:rPr>
        <w:t>to</w:t>
      </w:r>
      <w:r>
        <w:rPr>
          <w:spacing w:val="-4"/>
          <w:sz w:val="24"/>
        </w:rPr>
        <w:t xml:space="preserve"> </w:t>
      </w:r>
      <w:r>
        <w:rPr>
          <w:sz w:val="24"/>
        </w:rPr>
        <w:t>support</w:t>
      </w:r>
      <w:r>
        <w:rPr>
          <w:spacing w:val="-3"/>
          <w:sz w:val="24"/>
        </w:rPr>
        <w:t xml:space="preserve"> </w:t>
      </w:r>
      <w:r>
        <w:rPr>
          <w:sz w:val="24"/>
        </w:rPr>
        <w:t>the</w:t>
      </w:r>
      <w:r>
        <w:rPr>
          <w:spacing w:val="-5"/>
          <w:sz w:val="24"/>
        </w:rPr>
        <w:t xml:space="preserve"> </w:t>
      </w:r>
      <w:r>
        <w:rPr>
          <w:sz w:val="24"/>
        </w:rPr>
        <w:t>work</w:t>
      </w:r>
      <w:r>
        <w:rPr>
          <w:spacing w:val="-3"/>
          <w:sz w:val="24"/>
        </w:rPr>
        <w:t xml:space="preserve"> </w:t>
      </w:r>
      <w:r>
        <w:rPr>
          <w:sz w:val="24"/>
        </w:rPr>
        <w:t>of</w:t>
      </w:r>
      <w:r>
        <w:rPr>
          <w:spacing w:val="-3"/>
          <w:sz w:val="24"/>
        </w:rPr>
        <w:t xml:space="preserve"> </w:t>
      </w:r>
      <w:r>
        <w:rPr>
          <w:sz w:val="24"/>
        </w:rPr>
        <w:t>individual</w:t>
      </w:r>
      <w:r>
        <w:rPr>
          <w:spacing w:val="-1"/>
          <w:sz w:val="24"/>
        </w:rPr>
        <w:t xml:space="preserve"> </w:t>
      </w:r>
      <w:r>
        <w:rPr>
          <w:sz w:val="24"/>
        </w:rPr>
        <w:t>pupils</w:t>
      </w:r>
      <w:r>
        <w:rPr>
          <w:spacing w:val="-1"/>
          <w:sz w:val="24"/>
        </w:rPr>
        <w:t xml:space="preserve"> </w:t>
      </w:r>
      <w:r>
        <w:rPr>
          <w:sz w:val="24"/>
        </w:rPr>
        <w:t>or</w:t>
      </w:r>
      <w:r>
        <w:rPr>
          <w:spacing w:val="-3"/>
          <w:sz w:val="24"/>
        </w:rPr>
        <w:t xml:space="preserve"> </w:t>
      </w:r>
      <w:r>
        <w:rPr>
          <w:spacing w:val="-2"/>
          <w:sz w:val="24"/>
        </w:rPr>
        <w:t>groups.</w:t>
      </w:r>
    </w:p>
    <w:p w14:paraId="51ABC7CB" w14:textId="77777777" w:rsidR="00A83D09" w:rsidRDefault="007A7FF4">
      <w:pPr>
        <w:pStyle w:val="ListParagraph"/>
        <w:numPr>
          <w:ilvl w:val="2"/>
          <w:numId w:val="4"/>
        </w:numPr>
        <w:tabs>
          <w:tab w:val="left" w:pos="820"/>
          <w:tab w:val="left" w:pos="821"/>
        </w:tabs>
        <w:spacing w:line="256" w:lineRule="auto"/>
        <w:ind w:right="114"/>
        <w:rPr>
          <w:rFonts w:ascii="Symbol" w:hAnsi="Symbol"/>
          <w:sz w:val="24"/>
        </w:rPr>
      </w:pPr>
      <w:r>
        <w:rPr>
          <w:sz w:val="24"/>
        </w:rPr>
        <w:t>incorporating high order</w:t>
      </w:r>
      <w:r>
        <w:rPr>
          <w:spacing w:val="-2"/>
          <w:sz w:val="24"/>
        </w:rPr>
        <w:t xml:space="preserve"> </w:t>
      </w:r>
      <w:r>
        <w:rPr>
          <w:sz w:val="24"/>
        </w:rPr>
        <w:t>questions</w:t>
      </w:r>
      <w:r>
        <w:rPr>
          <w:spacing w:val="-3"/>
          <w:sz w:val="24"/>
        </w:rPr>
        <w:t xml:space="preserve"> </w:t>
      </w:r>
      <w:r>
        <w:rPr>
          <w:sz w:val="24"/>
        </w:rPr>
        <w:t>that apply</w:t>
      </w:r>
      <w:r>
        <w:rPr>
          <w:spacing w:val="-3"/>
          <w:sz w:val="24"/>
        </w:rPr>
        <w:t xml:space="preserve"> </w:t>
      </w:r>
      <w:r>
        <w:rPr>
          <w:sz w:val="24"/>
        </w:rPr>
        <w:t>to scientific</w:t>
      </w:r>
      <w:r>
        <w:rPr>
          <w:spacing w:val="-1"/>
          <w:sz w:val="24"/>
        </w:rPr>
        <w:t xml:space="preserve"> </w:t>
      </w:r>
      <w:r>
        <w:rPr>
          <w:sz w:val="24"/>
        </w:rPr>
        <w:t>thinking and</w:t>
      </w:r>
      <w:r>
        <w:rPr>
          <w:spacing w:val="-1"/>
          <w:sz w:val="24"/>
        </w:rPr>
        <w:t xml:space="preserve"> </w:t>
      </w:r>
      <w:r>
        <w:rPr>
          <w:sz w:val="24"/>
        </w:rPr>
        <w:t>extending the most able in science.</w:t>
      </w:r>
    </w:p>
    <w:p w14:paraId="51ABC7CC" w14:textId="77777777" w:rsidR="00A83D09" w:rsidRDefault="007A7FF4">
      <w:pPr>
        <w:pStyle w:val="BodyText"/>
        <w:spacing w:before="163" w:line="259" w:lineRule="auto"/>
        <w:ind w:right="118"/>
        <w:jc w:val="both"/>
      </w:pPr>
      <w:r>
        <w:t>Furthermore,</w:t>
      </w:r>
      <w:r>
        <w:rPr>
          <w:spacing w:val="-8"/>
        </w:rPr>
        <w:t xml:space="preserve"> </w:t>
      </w:r>
      <w:r>
        <w:t>pupils</w:t>
      </w:r>
      <w:r>
        <w:rPr>
          <w:spacing w:val="-10"/>
        </w:rPr>
        <w:t xml:space="preserve"> </w:t>
      </w:r>
      <w:r>
        <w:t>are</w:t>
      </w:r>
      <w:r>
        <w:rPr>
          <w:spacing w:val="-11"/>
        </w:rPr>
        <w:t xml:space="preserve"> </w:t>
      </w:r>
      <w:r>
        <w:t>encouraged</w:t>
      </w:r>
      <w:r>
        <w:rPr>
          <w:spacing w:val="-8"/>
        </w:rPr>
        <w:t xml:space="preserve"> </w:t>
      </w:r>
      <w:r>
        <w:t>to</w:t>
      </w:r>
      <w:r>
        <w:rPr>
          <w:spacing w:val="-7"/>
        </w:rPr>
        <w:t xml:space="preserve"> </w:t>
      </w:r>
      <w:r>
        <w:t>ask</w:t>
      </w:r>
      <w:r>
        <w:rPr>
          <w:spacing w:val="-11"/>
        </w:rPr>
        <w:t xml:space="preserve"> </w:t>
      </w:r>
      <w:r>
        <w:t>their</w:t>
      </w:r>
      <w:r>
        <w:rPr>
          <w:spacing w:val="-11"/>
        </w:rPr>
        <w:t xml:space="preserve"> </w:t>
      </w:r>
      <w:r>
        <w:t>own</w:t>
      </w:r>
      <w:r>
        <w:rPr>
          <w:spacing w:val="-7"/>
        </w:rPr>
        <w:t xml:space="preserve"> </w:t>
      </w:r>
      <w:r>
        <w:t>questions</w:t>
      </w:r>
      <w:r>
        <w:rPr>
          <w:spacing w:val="-10"/>
        </w:rPr>
        <w:t xml:space="preserve"> </w:t>
      </w:r>
      <w:r>
        <w:t>and</w:t>
      </w:r>
      <w:r>
        <w:rPr>
          <w:spacing w:val="-9"/>
        </w:rPr>
        <w:t xml:space="preserve"> </w:t>
      </w:r>
      <w:r>
        <w:t>to</w:t>
      </w:r>
      <w:r>
        <w:rPr>
          <w:spacing w:val="-9"/>
        </w:rPr>
        <w:t xml:space="preserve"> </w:t>
      </w:r>
      <w:r>
        <w:t>be</w:t>
      </w:r>
      <w:r>
        <w:rPr>
          <w:spacing w:val="-11"/>
        </w:rPr>
        <w:t xml:space="preserve"> </w:t>
      </w:r>
      <w:r>
        <w:t>given</w:t>
      </w:r>
      <w:r>
        <w:rPr>
          <w:spacing w:val="-8"/>
        </w:rPr>
        <w:t xml:space="preserve"> </w:t>
      </w:r>
      <w:r>
        <w:t>opportunities to</w:t>
      </w:r>
      <w:r>
        <w:rPr>
          <w:spacing w:val="-14"/>
        </w:rPr>
        <w:t xml:space="preserve"> </w:t>
      </w:r>
      <w:r>
        <w:t>use</w:t>
      </w:r>
      <w:r>
        <w:rPr>
          <w:spacing w:val="-14"/>
        </w:rPr>
        <w:t xml:space="preserve"> </w:t>
      </w:r>
      <w:r>
        <w:t>their</w:t>
      </w:r>
      <w:r>
        <w:rPr>
          <w:spacing w:val="-13"/>
        </w:rPr>
        <w:t xml:space="preserve"> </w:t>
      </w:r>
      <w:r>
        <w:t>scientific</w:t>
      </w:r>
      <w:r>
        <w:rPr>
          <w:spacing w:val="-14"/>
        </w:rPr>
        <w:t xml:space="preserve"> </w:t>
      </w:r>
      <w:r>
        <w:t>skills</w:t>
      </w:r>
      <w:r>
        <w:rPr>
          <w:spacing w:val="-13"/>
        </w:rPr>
        <w:t xml:space="preserve"> </w:t>
      </w:r>
      <w:r>
        <w:t>and</w:t>
      </w:r>
      <w:r>
        <w:rPr>
          <w:spacing w:val="-14"/>
        </w:rPr>
        <w:t xml:space="preserve"> </w:t>
      </w:r>
      <w:r>
        <w:t>research</w:t>
      </w:r>
      <w:r>
        <w:rPr>
          <w:spacing w:val="-13"/>
        </w:rPr>
        <w:t xml:space="preserve"> </w:t>
      </w:r>
      <w:r>
        <w:t>to</w:t>
      </w:r>
      <w:r>
        <w:rPr>
          <w:spacing w:val="-14"/>
        </w:rPr>
        <w:t xml:space="preserve"> </w:t>
      </w:r>
      <w:r>
        <w:t>discover</w:t>
      </w:r>
      <w:r>
        <w:rPr>
          <w:spacing w:val="-14"/>
        </w:rPr>
        <w:t xml:space="preserve"> </w:t>
      </w:r>
      <w:r>
        <w:t>the</w:t>
      </w:r>
      <w:r>
        <w:rPr>
          <w:spacing w:val="-13"/>
        </w:rPr>
        <w:t xml:space="preserve"> </w:t>
      </w:r>
      <w:r>
        <w:t>answers.</w:t>
      </w:r>
      <w:r>
        <w:rPr>
          <w:spacing w:val="-14"/>
        </w:rPr>
        <w:t xml:space="preserve"> </w:t>
      </w:r>
      <w:r>
        <w:t>Curiosity</w:t>
      </w:r>
      <w:r>
        <w:rPr>
          <w:spacing w:val="-13"/>
        </w:rPr>
        <w:t xml:space="preserve"> </w:t>
      </w:r>
      <w:r>
        <w:t>is</w:t>
      </w:r>
      <w:r>
        <w:rPr>
          <w:spacing w:val="-14"/>
        </w:rPr>
        <w:t xml:space="preserve"> </w:t>
      </w:r>
      <w:r>
        <w:t>celebrated</w:t>
      </w:r>
      <w:r>
        <w:rPr>
          <w:spacing w:val="-13"/>
        </w:rPr>
        <w:t xml:space="preserve"> </w:t>
      </w:r>
      <w:r>
        <w:t>within each classroom.</w:t>
      </w:r>
    </w:p>
    <w:p w14:paraId="51ABC7CD" w14:textId="77777777" w:rsidR="00A83D09" w:rsidRDefault="007A7FF4">
      <w:pPr>
        <w:pStyle w:val="BodyText"/>
        <w:spacing w:before="160" w:line="259" w:lineRule="auto"/>
        <w:ind w:right="113"/>
        <w:jc w:val="both"/>
      </w:pPr>
      <w:r>
        <w:t xml:space="preserve">Teachers ask a range of questions which enable </w:t>
      </w:r>
      <w:r>
        <w:rPr>
          <w:b/>
        </w:rPr>
        <w:t xml:space="preserve">all </w:t>
      </w:r>
      <w:r>
        <w:t>pupils to take part in lessons, listening carefully to answers and moving learning forward. They use both open and closed questions and allow time to think.</w:t>
      </w:r>
    </w:p>
    <w:p w14:paraId="51ABC7CE" w14:textId="77777777" w:rsidR="00A83D09" w:rsidRDefault="007A7FF4">
      <w:pPr>
        <w:pStyle w:val="BodyText"/>
        <w:spacing w:before="160" w:line="259" w:lineRule="auto"/>
        <w:ind w:right="115"/>
        <w:jc w:val="both"/>
      </w:pPr>
      <w:r>
        <w:t>Teachers</w:t>
      </w:r>
      <w:r>
        <w:rPr>
          <w:spacing w:val="-3"/>
        </w:rPr>
        <w:t xml:space="preserve"> </w:t>
      </w:r>
      <w:r>
        <w:t>use</w:t>
      </w:r>
      <w:r>
        <w:rPr>
          <w:spacing w:val="-3"/>
        </w:rPr>
        <w:t xml:space="preserve"> </w:t>
      </w:r>
      <w:r>
        <w:t>precise</w:t>
      </w:r>
      <w:r>
        <w:rPr>
          <w:spacing w:val="-2"/>
        </w:rPr>
        <w:t xml:space="preserve"> </w:t>
      </w:r>
      <w:r>
        <w:t>questioning in class</w:t>
      </w:r>
      <w:r>
        <w:rPr>
          <w:spacing w:val="-3"/>
        </w:rPr>
        <w:t xml:space="preserve"> </w:t>
      </w:r>
      <w:r>
        <w:t>to</w:t>
      </w:r>
      <w:r>
        <w:rPr>
          <w:spacing w:val="-2"/>
        </w:rPr>
        <w:t xml:space="preserve"> </w:t>
      </w:r>
      <w:r>
        <w:t>test conceptual</w:t>
      </w:r>
      <w:r>
        <w:rPr>
          <w:spacing w:val="-3"/>
        </w:rPr>
        <w:t xml:space="preserve"> </w:t>
      </w:r>
      <w:r>
        <w:t>knowledge</w:t>
      </w:r>
      <w:r>
        <w:rPr>
          <w:spacing w:val="-2"/>
        </w:rPr>
        <w:t xml:space="preserve"> </w:t>
      </w:r>
      <w:r>
        <w:t xml:space="preserve">and </w:t>
      </w:r>
      <w:proofErr w:type="gramStart"/>
      <w:r>
        <w:t>skills, and</w:t>
      </w:r>
      <w:proofErr w:type="gramEnd"/>
      <w:r>
        <w:t xml:space="preserve"> assess pupils regularly to identify those with gaps in learning, so that all pupils ‘keep up’.</w:t>
      </w:r>
    </w:p>
    <w:p w14:paraId="51ABC7CF" w14:textId="77777777" w:rsidR="00A83D09" w:rsidRDefault="007A7FF4">
      <w:pPr>
        <w:pStyle w:val="BodyText"/>
        <w:spacing w:before="159" w:line="259" w:lineRule="auto"/>
        <w:ind w:right="113"/>
        <w:jc w:val="both"/>
      </w:pPr>
      <w:r>
        <w:t>New vocabulary and challenging concepts are introduced through direct teaching and this progresses throughout the schoo</w:t>
      </w:r>
      <w:r>
        <w:t>l.</w:t>
      </w:r>
    </w:p>
    <w:p w14:paraId="51ABC7D0" w14:textId="77777777" w:rsidR="00A83D09" w:rsidRDefault="007A7FF4">
      <w:pPr>
        <w:pStyle w:val="BodyText"/>
        <w:spacing w:before="159" w:line="259" w:lineRule="auto"/>
        <w:ind w:right="112"/>
        <w:jc w:val="both"/>
      </w:pPr>
      <w:r>
        <w:t xml:space="preserve">Working Scientifically skills are embedded in </w:t>
      </w:r>
      <w:proofErr w:type="gramStart"/>
      <w:r>
        <w:t>lessons</w:t>
      </w:r>
      <w:proofErr w:type="gramEnd"/>
      <w:r>
        <w:t xml:space="preserve"> and these ensure skills are developed throughout the pupils’ school career. The key knowledge for each ILP/unit and across each year group is mapped into the science progression map.</w:t>
      </w:r>
    </w:p>
    <w:p w14:paraId="51ABC7D1" w14:textId="77777777" w:rsidR="00A83D09" w:rsidRDefault="00A83D09">
      <w:pPr>
        <w:spacing w:line="259" w:lineRule="auto"/>
        <w:jc w:val="both"/>
        <w:sectPr w:rsidR="00A83D09">
          <w:pgSz w:w="11910" w:h="16840"/>
          <w:pgMar w:top="1380" w:right="1320" w:bottom="280" w:left="1340" w:header="720" w:footer="720" w:gutter="0"/>
          <w:cols w:space="720"/>
        </w:sectPr>
      </w:pPr>
    </w:p>
    <w:p w14:paraId="51ABC7D2" w14:textId="77777777" w:rsidR="00A83D09" w:rsidRDefault="007A7FF4">
      <w:pPr>
        <w:pStyle w:val="Heading2"/>
        <w:numPr>
          <w:ilvl w:val="1"/>
          <w:numId w:val="4"/>
        </w:numPr>
        <w:tabs>
          <w:tab w:val="left" w:pos="343"/>
        </w:tabs>
        <w:ind w:left="342" w:hanging="243"/>
        <w:jc w:val="left"/>
      </w:pPr>
      <w:r>
        <w:rPr>
          <w:spacing w:val="-2"/>
        </w:rPr>
        <w:lastRenderedPageBreak/>
        <w:t>As</w:t>
      </w:r>
      <w:r>
        <w:rPr>
          <w:spacing w:val="-2"/>
        </w:rPr>
        <w:t>sessment</w:t>
      </w:r>
    </w:p>
    <w:p w14:paraId="51ABC7D3" w14:textId="77777777" w:rsidR="00A83D09" w:rsidRDefault="007A7FF4">
      <w:pPr>
        <w:pStyle w:val="BodyText"/>
        <w:spacing w:before="182" w:line="259" w:lineRule="auto"/>
        <w:ind w:right="116"/>
        <w:jc w:val="both"/>
      </w:pPr>
      <w:r>
        <w:t>Pupils are assessed continually</w:t>
      </w:r>
      <w:r>
        <w:rPr>
          <w:spacing w:val="-1"/>
        </w:rPr>
        <w:t xml:space="preserve"> </w:t>
      </w:r>
      <w:r>
        <w:t>throughout the year, with</w:t>
      </w:r>
      <w:r>
        <w:rPr>
          <w:spacing w:val="-2"/>
        </w:rPr>
        <w:t xml:space="preserve"> </w:t>
      </w:r>
      <w:r>
        <w:t>the teacher giving feedback orally, through</w:t>
      </w:r>
      <w:r>
        <w:rPr>
          <w:spacing w:val="-11"/>
        </w:rPr>
        <w:t xml:space="preserve"> </w:t>
      </w:r>
      <w:r>
        <w:t>marking</w:t>
      </w:r>
      <w:r>
        <w:rPr>
          <w:spacing w:val="-12"/>
        </w:rPr>
        <w:t xml:space="preserve"> </w:t>
      </w:r>
      <w:r>
        <w:t>children’s</w:t>
      </w:r>
      <w:r>
        <w:rPr>
          <w:spacing w:val="-10"/>
        </w:rPr>
        <w:t xml:space="preserve"> </w:t>
      </w:r>
      <w:r>
        <w:t>work</w:t>
      </w:r>
      <w:r>
        <w:rPr>
          <w:spacing w:val="-10"/>
        </w:rPr>
        <w:t xml:space="preserve"> </w:t>
      </w:r>
      <w:r>
        <w:t>and</w:t>
      </w:r>
      <w:r>
        <w:rPr>
          <w:spacing w:val="-11"/>
        </w:rPr>
        <w:t xml:space="preserve"> </w:t>
      </w:r>
      <w:r>
        <w:t>verbally.</w:t>
      </w:r>
      <w:r>
        <w:rPr>
          <w:spacing w:val="33"/>
        </w:rPr>
        <w:t xml:space="preserve"> </w:t>
      </w:r>
      <w:r>
        <w:t>Children</w:t>
      </w:r>
      <w:r>
        <w:rPr>
          <w:spacing w:val="-11"/>
        </w:rPr>
        <w:t xml:space="preserve"> </w:t>
      </w:r>
      <w:r>
        <w:t>review</w:t>
      </w:r>
      <w:r>
        <w:rPr>
          <w:spacing w:val="-10"/>
        </w:rPr>
        <w:t xml:space="preserve"> </w:t>
      </w:r>
      <w:r>
        <w:t>their</w:t>
      </w:r>
      <w:r>
        <w:rPr>
          <w:spacing w:val="-11"/>
        </w:rPr>
        <w:t xml:space="preserve"> </w:t>
      </w:r>
      <w:r>
        <w:t>work</w:t>
      </w:r>
      <w:r>
        <w:rPr>
          <w:spacing w:val="-11"/>
        </w:rPr>
        <w:t xml:space="preserve"> </w:t>
      </w:r>
      <w:r>
        <w:t>each</w:t>
      </w:r>
      <w:r>
        <w:rPr>
          <w:spacing w:val="-11"/>
        </w:rPr>
        <w:t xml:space="preserve"> </w:t>
      </w:r>
      <w:r>
        <w:t>lesson</w:t>
      </w:r>
      <w:r>
        <w:rPr>
          <w:spacing w:val="-11"/>
        </w:rPr>
        <w:t xml:space="preserve"> </w:t>
      </w:r>
      <w:r>
        <w:t>against ‘I can…’ statements. Achievement of these is then verified b</w:t>
      </w:r>
      <w:r>
        <w:t>y the teacher, with reference to the outcomes of work and responses during lesson. These, as well as regular assessment tasks, inform teachers’ completion of termly reports to parents.</w:t>
      </w:r>
    </w:p>
    <w:p w14:paraId="51ABC7D4" w14:textId="77777777" w:rsidR="00A83D09" w:rsidRDefault="007A7FF4">
      <w:pPr>
        <w:pStyle w:val="Heading2"/>
        <w:numPr>
          <w:ilvl w:val="1"/>
          <w:numId w:val="4"/>
        </w:numPr>
        <w:tabs>
          <w:tab w:val="left" w:pos="343"/>
        </w:tabs>
        <w:spacing w:before="161"/>
        <w:ind w:left="342" w:hanging="243"/>
        <w:jc w:val="left"/>
      </w:pPr>
      <w:r>
        <w:t>Planning</w:t>
      </w:r>
      <w:r>
        <w:rPr>
          <w:spacing w:val="-6"/>
        </w:rPr>
        <w:t xml:space="preserve"> </w:t>
      </w:r>
      <w:r>
        <w:t>and</w:t>
      </w:r>
      <w:r>
        <w:rPr>
          <w:spacing w:val="-3"/>
        </w:rPr>
        <w:t xml:space="preserve"> </w:t>
      </w:r>
      <w:r>
        <w:rPr>
          <w:spacing w:val="-2"/>
        </w:rPr>
        <w:t>Resources</w:t>
      </w:r>
    </w:p>
    <w:p w14:paraId="51ABC7D5" w14:textId="77777777" w:rsidR="00A83D09" w:rsidRDefault="007A7FF4">
      <w:pPr>
        <w:pStyle w:val="BodyText"/>
        <w:spacing w:before="182" w:line="259" w:lineRule="auto"/>
        <w:ind w:right="106"/>
        <w:jc w:val="both"/>
      </w:pPr>
      <w:r>
        <w:t>Fowey</w:t>
      </w:r>
      <w:r>
        <w:rPr>
          <w:spacing w:val="40"/>
        </w:rPr>
        <w:t xml:space="preserve"> </w:t>
      </w:r>
      <w:r>
        <w:t>school has</w:t>
      </w:r>
      <w:r>
        <w:rPr>
          <w:spacing w:val="40"/>
        </w:rPr>
        <w:t xml:space="preserve"> </w:t>
      </w:r>
      <w:r>
        <w:t>adopted</w:t>
      </w:r>
      <w:r>
        <w:rPr>
          <w:spacing w:val="40"/>
        </w:rPr>
        <w:t xml:space="preserve"> </w:t>
      </w:r>
      <w:r>
        <w:t>the</w:t>
      </w:r>
      <w:r>
        <w:rPr>
          <w:spacing w:val="40"/>
        </w:rPr>
        <w:t xml:space="preserve"> </w:t>
      </w:r>
      <w:r>
        <w:t>PZAZ</w:t>
      </w:r>
      <w:r>
        <w:rPr>
          <w:spacing w:val="40"/>
        </w:rPr>
        <w:t xml:space="preserve"> </w:t>
      </w:r>
      <w:r>
        <w:t>scheme, to</w:t>
      </w:r>
      <w:r>
        <w:rPr>
          <w:spacing w:val="40"/>
        </w:rPr>
        <w:t xml:space="preserve"> </w:t>
      </w:r>
      <w:r>
        <w:t>pro</w:t>
      </w:r>
      <w:r>
        <w:t>vide</w:t>
      </w:r>
      <w:r>
        <w:rPr>
          <w:spacing w:val="40"/>
        </w:rPr>
        <w:t xml:space="preserve"> </w:t>
      </w:r>
      <w:r>
        <w:t>teachers</w:t>
      </w:r>
      <w:r>
        <w:rPr>
          <w:spacing w:val="40"/>
        </w:rPr>
        <w:t xml:space="preserve"> </w:t>
      </w:r>
      <w:r>
        <w:t>with</w:t>
      </w:r>
      <w:r>
        <w:rPr>
          <w:spacing w:val="40"/>
        </w:rPr>
        <w:t xml:space="preserve"> </w:t>
      </w:r>
      <w:r>
        <w:t>the</w:t>
      </w:r>
      <w:r>
        <w:rPr>
          <w:spacing w:val="40"/>
        </w:rPr>
        <w:t xml:space="preserve"> </w:t>
      </w:r>
      <w:r>
        <w:t>support materials</w:t>
      </w:r>
      <w:r>
        <w:rPr>
          <w:spacing w:val="40"/>
        </w:rPr>
        <w:t xml:space="preserve"> </w:t>
      </w:r>
      <w:r>
        <w:t>required</w:t>
      </w:r>
      <w:r>
        <w:rPr>
          <w:spacing w:val="40"/>
        </w:rPr>
        <w:t xml:space="preserve"> </w:t>
      </w:r>
      <w:r>
        <w:t>to</w:t>
      </w:r>
      <w:r>
        <w:rPr>
          <w:spacing w:val="40"/>
        </w:rPr>
        <w:t xml:space="preserve"> </w:t>
      </w:r>
      <w:r>
        <w:t>ensure</w:t>
      </w:r>
      <w:r>
        <w:rPr>
          <w:spacing w:val="40"/>
        </w:rPr>
        <w:t xml:space="preserve"> </w:t>
      </w:r>
      <w:r>
        <w:t>science</w:t>
      </w:r>
      <w:r>
        <w:rPr>
          <w:spacing w:val="40"/>
        </w:rPr>
        <w:t xml:space="preserve"> </w:t>
      </w:r>
      <w:r>
        <w:t>is</w:t>
      </w:r>
      <w:r>
        <w:rPr>
          <w:spacing w:val="40"/>
        </w:rPr>
        <w:t xml:space="preserve"> </w:t>
      </w:r>
      <w:r>
        <w:t>taught</w:t>
      </w:r>
      <w:r>
        <w:rPr>
          <w:spacing w:val="40"/>
        </w:rPr>
        <w:t xml:space="preserve"> </w:t>
      </w:r>
      <w:r>
        <w:t>with</w:t>
      </w:r>
      <w:r>
        <w:rPr>
          <w:spacing w:val="40"/>
        </w:rPr>
        <w:t xml:space="preserve"> </w:t>
      </w:r>
      <w:r>
        <w:t>accuracy</w:t>
      </w:r>
      <w:r>
        <w:rPr>
          <w:spacing w:val="40"/>
        </w:rPr>
        <w:t xml:space="preserve"> </w:t>
      </w:r>
      <w:r>
        <w:t>and</w:t>
      </w:r>
      <w:r>
        <w:rPr>
          <w:spacing w:val="40"/>
        </w:rPr>
        <w:t xml:space="preserve"> </w:t>
      </w:r>
      <w:r>
        <w:t>confidence.</w:t>
      </w:r>
      <w:r>
        <w:rPr>
          <w:spacing w:val="40"/>
        </w:rPr>
        <w:t xml:space="preserve"> </w:t>
      </w:r>
      <w:r>
        <w:t>Each</w:t>
      </w:r>
      <w:r>
        <w:rPr>
          <w:spacing w:val="40"/>
        </w:rPr>
        <w:t xml:space="preserve"> </w:t>
      </w:r>
      <w:r>
        <w:t xml:space="preserve">unit is resourced with a </w:t>
      </w:r>
      <w:proofErr w:type="spellStart"/>
      <w:r>
        <w:t>powerpoint</w:t>
      </w:r>
      <w:proofErr w:type="spellEnd"/>
      <w:r>
        <w:t xml:space="preserve"> presentation which is adapted to suit the MCS format and the individual needs of the class. This includes: a lesson plan; an instructional video demonstrating all the experiments taught; knowledge </w:t>
      </w:r>
      <w:proofErr w:type="spellStart"/>
      <w:r>
        <w:t>organisers</w:t>
      </w:r>
      <w:proofErr w:type="spellEnd"/>
      <w:r>
        <w:t xml:space="preserve">; assessment </w:t>
      </w:r>
      <w:r>
        <w:t>materials and a skills map.</w:t>
      </w:r>
      <w:r>
        <w:rPr>
          <w:spacing w:val="40"/>
        </w:rPr>
        <w:t xml:space="preserve"> </w:t>
      </w:r>
      <w:r>
        <w:t>The scheme</w:t>
      </w:r>
      <w:r>
        <w:rPr>
          <w:spacing w:val="38"/>
        </w:rPr>
        <w:t xml:space="preserve"> </w:t>
      </w:r>
      <w:r>
        <w:t>also</w:t>
      </w:r>
      <w:r>
        <w:rPr>
          <w:spacing w:val="36"/>
        </w:rPr>
        <w:t xml:space="preserve"> </w:t>
      </w:r>
      <w:r>
        <w:t>provides</w:t>
      </w:r>
      <w:r>
        <w:rPr>
          <w:spacing w:val="38"/>
        </w:rPr>
        <w:t xml:space="preserve"> </w:t>
      </w:r>
      <w:r>
        <w:t>a</w:t>
      </w:r>
      <w:r>
        <w:rPr>
          <w:spacing w:val="36"/>
        </w:rPr>
        <w:t xml:space="preserve"> </w:t>
      </w:r>
      <w:r>
        <w:t>range</w:t>
      </w:r>
      <w:r>
        <w:rPr>
          <w:spacing w:val="38"/>
        </w:rPr>
        <w:t xml:space="preserve"> </w:t>
      </w:r>
      <w:r>
        <w:t>of</w:t>
      </w:r>
      <w:r>
        <w:rPr>
          <w:spacing w:val="38"/>
        </w:rPr>
        <w:t xml:space="preserve"> </w:t>
      </w:r>
      <w:r>
        <w:t>materials</w:t>
      </w:r>
      <w:r>
        <w:rPr>
          <w:spacing w:val="35"/>
        </w:rPr>
        <w:t xml:space="preserve"> </w:t>
      </w:r>
      <w:r>
        <w:t>that</w:t>
      </w:r>
      <w:r>
        <w:rPr>
          <w:spacing w:val="35"/>
        </w:rPr>
        <w:t xml:space="preserve"> </w:t>
      </w:r>
      <w:r>
        <w:t>can</w:t>
      </w:r>
      <w:r>
        <w:rPr>
          <w:spacing w:val="38"/>
        </w:rPr>
        <w:t xml:space="preserve"> </w:t>
      </w:r>
      <w:r>
        <w:t>be</w:t>
      </w:r>
      <w:r>
        <w:rPr>
          <w:spacing w:val="36"/>
        </w:rPr>
        <w:t xml:space="preserve"> </w:t>
      </w:r>
      <w:r>
        <w:t>used</w:t>
      </w:r>
      <w:r>
        <w:rPr>
          <w:spacing w:val="38"/>
        </w:rPr>
        <w:t xml:space="preserve"> </w:t>
      </w:r>
      <w:r>
        <w:t>across</w:t>
      </w:r>
      <w:r>
        <w:rPr>
          <w:spacing w:val="38"/>
        </w:rPr>
        <w:t xml:space="preserve"> </w:t>
      </w:r>
      <w:r>
        <w:t>the key</w:t>
      </w:r>
      <w:r>
        <w:rPr>
          <w:spacing w:val="40"/>
        </w:rPr>
        <w:t xml:space="preserve"> </w:t>
      </w:r>
      <w:r>
        <w:t>stages</w:t>
      </w:r>
      <w:r>
        <w:rPr>
          <w:spacing w:val="40"/>
        </w:rPr>
        <w:t xml:space="preserve"> </w:t>
      </w:r>
      <w:r>
        <w:t>such</w:t>
      </w:r>
      <w:r>
        <w:rPr>
          <w:spacing w:val="40"/>
        </w:rPr>
        <w:t xml:space="preserve"> </w:t>
      </w:r>
      <w:r>
        <w:t>as information about scientists and lists of complimentary literature.</w:t>
      </w:r>
    </w:p>
    <w:p w14:paraId="51ABC7D6" w14:textId="77777777" w:rsidR="00A83D09" w:rsidRDefault="007A7FF4">
      <w:pPr>
        <w:pStyle w:val="BodyText"/>
        <w:spacing w:before="159" w:line="259" w:lineRule="auto"/>
        <w:ind w:right="120"/>
        <w:jc w:val="both"/>
      </w:pPr>
      <w:r>
        <w:t>Teachers plan on a proforma consistent with the whole school teachi</w:t>
      </w:r>
      <w:r>
        <w:t>ng and learning policy and the objectives of planning in science are as follows:</w:t>
      </w:r>
    </w:p>
    <w:p w14:paraId="51ABC7D7" w14:textId="77777777" w:rsidR="00A83D09" w:rsidRDefault="007A7FF4">
      <w:pPr>
        <w:pStyle w:val="ListParagraph"/>
        <w:numPr>
          <w:ilvl w:val="2"/>
          <w:numId w:val="4"/>
        </w:numPr>
        <w:tabs>
          <w:tab w:val="left" w:pos="820"/>
          <w:tab w:val="left" w:pos="821"/>
        </w:tabs>
        <w:spacing w:before="161"/>
        <w:ind w:hanging="361"/>
        <w:rPr>
          <w:rFonts w:ascii="Symbol" w:hAnsi="Symbol"/>
          <w:sz w:val="24"/>
        </w:rPr>
      </w:pPr>
      <w:r>
        <w:rPr>
          <w:sz w:val="24"/>
        </w:rPr>
        <w:t>To</w:t>
      </w:r>
      <w:r>
        <w:rPr>
          <w:spacing w:val="-1"/>
          <w:sz w:val="24"/>
        </w:rPr>
        <w:t xml:space="preserve"> </w:t>
      </w:r>
      <w:r>
        <w:rPr>
          <w:sz w:val="24"/>
        </w:rPr>
        <w:t>set clear</w:t>
      </w:r>
      <w:r>
        <w:rPr>
          <w:spacing w:val="-3"/>
          <w:sz w:val="24"/>
        </w:rPr>
        <w:t xml:space="preserve"> </w:t>
      </w:r>
      <w:r>
        <w:rPr>
          <w:sz w:val="24"/>
        </w:rPr>
        <w:t>achievable</w:t>
      </w:r>
      <w:r>
        <w:rPr>
          <w:spacing w:val="-1"/>
          <w:sz w:val="24"/>
        </w:rPr>
        <w:t xml:space="preserve"> </w:t>
      </w:r>
      <w:r>
        <w:rPr>
          <w:sz w:val="24"/>
        </w:rPr>
        <w:t>learning</w:t>
      </w:r>
      <w:r>
        <w:rPr>
          <w:spacing w:val="-3"/>
          <w:sz w:val="24"/>
        </w:rPr>
        <w:t xml:space="preserve"> </w:t>
      </w:r>
      <w:r>
        <w:rPr>
          <w:sz w:val="24"/>
        </w:rPr>
        <w:t>objectives</w:t>
      </w:r>
      <w:r>
        <w:rPr>
          <w:spacing w:val="-3"/>
          <w:sz w:val="24"/>
        </w:rPr>
        <w:t xml:space="preserve"> </w:t>
      </w:r>
      <w:r>
        <w:rPr>
          <w:sz w:val="24"/>
        </w:rPr>
        <w:t>for</w:t>
      </w:r>
      <w:r>
        <w:rPr>
          <w:spacing w:val="-2"/>
          <w:sz w:val="24"/>
        </w:rPr>
        <w:t xml:space="preserve"> pupils.</w:t>
      </w:r>
    </w:p>
    <w:p w14:paraId="51ABC7D8" w14:textId="77777777" w:rsidR="00A83D09" w:rsidRDefault="007A7FF4">
      <w:pPr>
        <w:pStyle w:val="ListParagraph"/>
        <w:numPr>
          <w:ilvl w:val="2"/>
          <w:numId w:val="4"/>
        </w:numPr>
        <w:tabs>
          <w:tab w:val="left" w:pos="820"/>
          <w:tab w:val="left" w:pos="821"/>
        </w:tabs>
        <w:ind w:hanging="361"/>
        <w:rPr>
          <w:rFonts w:ascii="Symbol" w:hAnsi="Symbol"/>
          <w:sz w:val="24"/>
        </w:rPr>
      </w:pPr>
      <w:r>
        <w:rPr>
          <w:sz w:val="24"/>
        </w:rPr>
        <w:t>To</w:t>
      </w:r>
      <w:r>
        <w:rPr>
          <w:spacing w:val="-4"/>
          <w:sz w:val="24"/>
        </w:rPr>
        <w:t xml:space="preserve"> </w:t>
      </w:r>
      <w:r>
        <w:rPr>
          <w:sz w:val="24"/>
        </w:rPr>
        <w:t>ensure</w:t>
      </w:r>
      <w:r>
        <w:rPr>
          <w:spacing w:val="-4"/>
          <w:sz w:val="24"/>
        </w:rPr>
        <w:t xml:space="preserve"> </w:t>
      </w:r>
      <w:r>
        <w:rPr>
          <w:sz w:val="24"/>
        </w:rPr>
        <w:t>work</w:t>
      </w:r>
      <w:r>
        <w:rPr>
          <w:spacing w:val="-3"/>
          <w:sz w:val="24"/>
        </w:rPr>
        <w:t xml:space="preserve"> </w:t>
      </w:r>
      <w:r>
        <w:rPr>
          <w:sz w:val="24"/>
        </w:rPr>
        <w:t>is</w:t>
      </w:r>
      <w:r>
        <w:rPr>
          <w:spacing w:val="-3"/>
          <w:sz w:val="24"/>
        </w:rPr>
        <w:t xml:space="preserve"> </w:t>
      </w:r>
      <w:r>
        <w:rPr>
          <w:sz w:val="24"/>
        </w:rPr>
        <w:t>matched</w:t>
      </w:r>
      <w:r>
        <w:rPr>
          <w:spacing w:val="-2"/>
          <w:sz w:val="24"/>
        </w:rPr>
        <w:t xml:space="preserve"> </w:t>
      </w:r>
      <w:r>
        <w:rPr>
          <w:sz w:val="24"/>
        </w:rPr>
        <w:t>to</w:t>
      </w:r>
      <w:r>
        <w:rPr>
          <w:spacing w:val="-4"/>
          <w:sz w:val="24"/>
        </w:rPr>
        <w:t xml:space="preserve"> </w:t>
      </w:r>
      <w:r>
        <w:rPr>
          <w:sz w:val="24"/>
        </w:rPr>
        <w:t>pupils’</w:t>
      </w:r>
      <w:r>
        <w:rPr>
          <w:spacing w:val="-2"/>
          <w:sz w:val="24"/>
        </w:rPr>
        <w:t xml:space="preserve"> </w:t>
      </w:r>
      <w:r>
        <w:rPr>
          <w:sz w:val="24"/>
        </w:rPr>
        <w:t>capabilities,</w:t>
      </w:r>
      <w:r>
        <w:rPr>
          <w:spacing w:val="-4"/>
          <w:sz w:val="24"/>
        </w:rPr>
        <w:t xml:space="preserve"> </w:t>
      </w:r>
      <w:proofErr w:type="gramStart"/>
      <w:r>
        <w:rPr>
          <w:sz w:val="24"/>
        </w:rPr>
        <w:t>experience</w:t>
      </w:r>
      <w:proofErr w:type="gramEnd"/>
      <w:r>
        <w:rPr>
          <w:spacing w:val="-2"/>
          <w:sz w:val="24"/>
        </w:rPr>
        <w:t xml:space="preserve"> </w:t>
      </w:r>
      <w:r>
        <w:rPr>
          <w:sz w:val="24"/>
        </w:rPr>
        <w:t>and</w:t>
      </w:r>
      <w:r>
        <w:rPr>
          <w:spacing w:val="-3"/>
          <w:sz w:val="24"/>
        </w:rPr>
        <w:t xml:space="preserve"> </w:t>
      </w:r>
      <w:r>
        <w:rPr>
          <w:spacing w:val="-2"/>
          <w:sz w:val="24"/>
        </w:rPr>
        <w:t>interest.</w:t>
      </w:r>
    </w:p>
    <w:p w14:paraId="51ABC7D9" w14:textId="77777777" w:rsidR="00A83D09" w:rsidRDefault="007A7FF4">
      <w:pPr>
        <w:pStyle w:val="ListParagraph"/>
        <w:numPr>
          <w:ilvl w:val="2"/>
          <w:numId w:val="4"/>
        </w:numPr>
        <w:tabs>
          <w:tab w:val="left" w:pos="820"/>
          <w:tab w:val="left" w:pos="821"/>
        </w:tabs>
        <w:spacing w:line="256" w:lineRule="auto"/>
        <w:ind w:right="115"/>
        <w:rPr>
          <w:rFonts w:ascii="Symbol" w:hAnsi="Symbol"/>
          <w:sz w:val="24"/>
        </w:rPr>
      </w:pPr>
      <w:r>
        <w:rPr>
          <w:sz w:val="24"/>
        </w:rPr>
        <w:t xml:space="preserve">To ensure progression, continuity and subject coverage is systematic throughout the </w:t>
      </w:r>
      <w:r>
        <w:rPr>
          <w:spacing w:val="-2"/>
          <w:sz w:val="24"/>
        </w:rPr>
        <w:t>school.</w:t>
      </w:r>
    </w:p>
    <w:p w14:paraId="51ABC7DA" w14:textId="77777777" w:rsidR="00A83D09" w:rsidRDefault="007A7FF4">
      <w:pPr>
        <w:pStyle w:val="ListParagraph"/>
        <w:numPr>
          <w:ilvl w:val="2"/>
          <w:numId w:val="4"/>
        </w:numPr>
        <w:tabs>
          <w:tab w:val="left" w:pos="820"/>
          <w:tab w:val="left" w:pos="821"/>
        </w:tabs>
        <w:spacing w:before="6"/>
        <w:ind w:hanging="361"/>
        <w:rPr>
          <w:rFonts w:ascii="Symbol" w:hAnsi="Symbol"/>
          <w:sz w:val="24"/>
        </w:rPr>
      </w:pPr>
      <w:r>
        <w:rPr>
          <w:sz w:val="24"/>
        </w:rPr>
        <w:t>To</w:t>
      </w:r>
      <w:r>
        <w:rPr>
          <w:spacing w:val="-2"/>
          <w:sz w:val="24"/>
        </w:rPr>
        <w:t xml:space="preserve"> </w:t>
      </w:r>
      <w:r>
        <w:rPr>
          <w:sz w:val="24"/>
        </w:rPr>
        <w:t>ensure</w:t>
      </w:r>
      <w:r>
        <w:rPr>
          <w:spacing w:val="-3"/>
          <w:sz w:val="24"/>
        </w:rPr>
        <w:t xml:space="preserve"> </w:t>
      </w:r>
      <w:r>
        <w:rPr>
          <w:sz w:val="24"/>
        </w:rPr>
        <w:t>there</w:t>
      </w:r>
      <w:r>
        <w:rPr>
          <w:spacing w:val="-1"/>
          <w:sz w:val="24"/>
        </w:rPr>
        <w:t xml:space="preserve"> </w:t>
      </w:r>
      <w:proofErr w:type="gramStart"/>
      <w:r>
        <w:rPr>
          <w:sz w:val="24"/>
        </w:rPr>
        <w:t>are</w:t>
      </w:r>
      <w:proofErr w:type="gramEnd"/>
      <w:r>
        <w:rPr>
          <w:spacing w:val="-3"/>
          <w:sz w:val="24"/>
        </w:rPr>
        <w:t xml:space="preserve"> </w:t>
      </w:r>
      <w:r>
        <w:rPr>
          <w:sz w:val="24"/>
        </w:rPr>
        <w:t>a</w:t>
      </w:r>
      <w:r>
        <w:rPr>
          <w:spacing w:val="-3"/>
          <w:sz w:val="24"/>
        </w:rPr>
        <w:t xml:space="preserve"> </w:t>
      </w:r>
      <w:r>
        <w:rPr>
          <w:sz w:val="24"/>
        </w:rPr>
        <w:t>range</w:t>
      </w:r>
      <w:r>
        <w:rPr>
          <w:spacing w:val="-1"/>
          <w:sz w:val="24"/>
        </w:rPr>
        <w:t xml:space="preserve"> </w:t>
      </w:r>
      <w:r>
        <w:rPr>
          <w:sz w:val="24"/>
        </w:rPr>
        <w:t>of</w:t>
      </w:r>
      <w:r>
        <w:rPr>
          <w:spacing w:val="-1"/>
          <w:sz w:val="24"/>
        </w:rPr>
        <w:t xml:space="preserve"> </w:t>
      </w:r>
      <w:r>
        <w:rPr>
          <w:sz w:val="24"/>
        </w:rPr>
        <w:t>scientific</w:t>
      </w:r>
      <w:r>
        <w:rPr>
          <w:spacing w:val="-2"/>
          <w:sz w:val="24"/>
        </w:rPr>
        <w:t xml:space="preserve"> </w:t>
      </w:r>
      <w:r>
        <w:rPr>
          <w:sz w:val="24"/>
        </w:rPr>
        <w:t>investigations</w:t>
      </w:r>
      <w:r>
        <w:rPr>
          <w:spacing w:val="-2"/>
          <w:sz w:val="24"/>
        </w:rPr>
        <w:t xml:space="preserve"> taught.</w:t>
      </w:r>
    </w:p>
    <w:p w14:paraId="51ABC7DB" w14:textId="77777777" w:rsidR="00A83D09" w:rsidRDefault="007A7FF4">
      <w:pPr>
        <w:pStyle w:val="ListParagraph"/>
        <w:numPr>
          <w:ilvl w:val="2"/>
          <w:numId w:val="4"/>
        </w:numPr>
        <w:tabs>
          <w:tab w:val="left" w:pos="820"/>
          <w:tab w:val="left" w:pos="821"/>
        </w:tabs>
        <w:ind w:hanging="361"/>
        <w:rPr>
          <w:rFonts w:ascii="Symbol" w:hAnsi="Symbol"/>
          <w:sz w:val="24"/>
        </w:rPr>
      </w:pPr>
      <w:r>
        <w:rPr>
          <w:sz w:val="24"/>
        </w:rPr>
        <w:t>To</w:t>
      </w:r>
      <w:r>
        <w:rPr>
          <w:spacing w:val="-5"/>
          <w:sz w:val="24"/>
        </w:rPr>
        <w:t xml:space="preserve"> </w:t>
      </w:r>
      <w:r>
        <w:rPr>
          <w:sz w:val="24"/>
        </w:rPr>
        <w:t>plan</w:t>
      </w:r>
      <w:r>
        <w:rPr>
          <w:spacing w:val="-3"/>
          <w:sz w:val="24"/>
        </w:rPr>
        <w:t xml:space="preserve"> </w:t>
      </w:r>
      <w:r>
        <w:rPr>
          <w:sz w:val="24"/>
        </w:rPr>
        <w:t>assessment</w:t>
      </w:r>
      <w:r>
        <w:rPr>
          <w:spacing w:val="-3"/>
          <w:sz w:val="24"/>
        </w:rPr>
        <w:t xml:space="preserve"> </w:t>
      </w:r>
      <w:r>
        <w:rPr>
          <w:sz w:val="24"/>
        </w:rPr>
        <w:t>opportunities</w:t>
      </w:r>
      <w:r>
        <w:rPr>
          <w:spacing w:val="-3"/>
          <w:sz w:val="24"/>
        </w:rPr>
        <w:t xml:space="preserve"> </w:t>
      </w:r>
      <w:r>
        <w:rPr>
          <w:sz w:val="24"/>
        </w:rPr>
        <w:t>throughout</w:t>
      </w:r>
      <w:r>
        <w:rPr>
          <w:spacing w:val="-5"/>
          <w:sz w:val="24"/>
        </w:rPr>
        <w:t xml:space="preserve"> </w:t>
      </w:r>
      <w:r>
        <w:rPr>
          <w:sz w:val="24"/>
        </w:rPr>
        <w:t>units</w:t>
      </w:r>
      <w:r>
        <w:rPr>
          <w:spacing w:val="-4"/>
          <w:sz w:val="24"/>
        </w:rPr>
        <w:t xml:space="preserve"> </w:t>
      </w:r>
      <w:r>
        <w:rPr>
          <w:sz w:val="24"/>
        </w:rPr>
        <w:t>of</w:t>
      </w:r>
      <w:r>
        <w:rPr>
          <w:spacing w:val="-2"/>
          <w:sz w:val="24"/>
        </w:rPr>
        <w:t xml:space="preserve"> work.</w:t>
      </w:r>
    </w:p>
    <w:p w14:paraId="51ABC7DC" w14:textId="77777777" w:rsidR="00A83D09" w:rsidRDefault="007A7FF4">
      <w:pPr>
        <w:pStyle w:val="ListParagraph"/>
        <w:numPr>
          <w:ilvl w:val="2"/>
          <w:numId w:val="4"/>
        </w:numPr>
        <w:tabs>
          <w:tab w:val="left" w:pos="820"/>
          <w:tab w:val="left" w:pos="821"/>
        </w:tabs>
        <w:spacing w:before="24"/>
        <w:ind w:hanging="361"/>
        <w:rPr>
          <w:rFonts w:ascii="Symbol" w:hAnsi="Symbol"/>
          <w:sz w:val="24"/>
        </w:rPr>
      </w:pPr>
      <w:r>
        <w:rPr>
          <w:sz w:val="24"/>
        </w:rPr>
        <w:t>To</w:t>
      </w:r>
      <w:r>
        <w:rPr>
          <w:spacing w:val="-2"/>
          <w:sz w:val="24"/>
        </w:rPr>
        <w:t xml:space="preserve"> </w:t>
      </w:r>
      <w:r>
        <w:rPr>
          <w:sz w:val="24"/>
        </w:rPr>
        <w:t>provide</w:t>
      </w:r>
      <w:r>
        <w:rPr>
          <w:spacing w:val="-5"/>
          <w:sz w:val="24"/>
        </w:rPr>
        <w:t xml:space="preserve"> </w:t>
      </w:r>
      <w:r>
        <w:rPr>
          <w:sz w:val="24"/>
        </w:rPr>
        <w:t>criteria</w:t>
      </w:r>
      <w:r>
        <w:rPr>
          <w:spacing w:val="-3"/>
          <w:sz w:val="24"/>
        </w:rPr>
        <w:t xml:space="preserve"> </w:t>
      </w:r>
      <w:r>
        <w:rPr>
          <w:sz w:val="24"/>
        </w:rPr>
        <w:t>for</w:t>
      </w:r>
      <w:r>
        <w:rPr>
          <w:spacing w:val="-4"/>
          <w:sz w:val="24"/>
        </w:rPr>
        <w:t xml:space="preserve"> </w:t>
      </w:r>
      <w:r>
        <w:rPr>
          <w:sz w:val="24"/>
        </w:rPr>
        <w:t>the</w:t>
      </w:r>
      <w:r>
        <w:rPr>
          <w:spacing w:val="-2"/>
          <w:sz w:val="24"/>
        </w:rPr>
        <w:t xml:space="preserve"> </w:t>
      </w:r>
      <w:r>
        <w:rPr>
          <w:sz w:val="24"/>
        </w:rPr>
        <w:t>monitoring</w:t>
      </w:r>
      <w:r>
        <w:rPr>
          <w:spacing w:val="-2"/>
          <w:sz w:val="24"/>
        </w:rPr>
        <w:t xml:space="preserve"> </w:t>
      </w:r>
      <w:r>
        <w:rPr>
          <w:sz w:val="24"/>
        </w:rPr>
        <w:t>and</w:t>
      </w:r>
      <w:r>
        <w:rPr>
          <w:spacing w:val="-4"/>
          <w:sz w:val="24"/>
        </w:rPr>
        <w:t xml:space="preserve"> </w:t>
      </w:r>
      <w:r>
        <w:rPr>
          <w:sz w:val="24"/>
        </w:rPr>
        <w:t>evaluation</w:t>
      </w:r>
      <w:r>
        <w:rPr>
          <w:spacing w:val="-1"/>
          <w:sz w:val="24"/>
        </w:rPr>
        <w:t xml:space="preserve"> </w:t>
      </w:r>
      <w:r>
        <w:rPr>
          <w:sz w:val="24"/>
        </w:rPr>
        <w:t>of</w:t>
      </w:r>
      <w:r>
        <w:rPr>
          <w:spacing w:val="-3"/>
          <w:sz w:val="24"/>
        </w:rPr>
        <w:t xml:space="preserve"> </w:t>
      </w:r>
      <w:r>
        <w:rPr>
          <w:sz w:val="24"/>
        </w:rPr>
        <w:t>teaching</w:t>
      </w:r>
      <w:r>
        <w:rPr>
          <w:spacing w:val="-3"/>
          <w:sz w:val="24"/>
        </w:rPr>
        <w:t xml:space="preserve"> </w:t>
      </w:r>
      <w:r>
        <w:rPr>
          <w:sz w:val="24"/>
        </w:rPr>
        <w:t>and</w:t>
      </w:r>
      <w:r>
        <w:rPr>
          <w:spacing w:val="-3"/>
          <w:sz w:val="24"/>
        </w:rPr>
        <w:t xml:space="preserve"> </w:t>
      </w:r>
      <w:r>
        <w:rPr>
          <w:spacing w:val="-2"/>
          <w:sz w:val="24"/>
        </w:rPr>
        <w:t>learning.</w:t>
      </w:r>
    </w:p>
    <w:p w14:paraId="51ABC7DD" w14:textId="77777777" w:rsidR="00A83D09" w:rsidRDefault="007A7FF4">
      <w:pPr>
        <w:pStyle w:val="BodyText"/>
        <w:spacing w:before="182" w:line="259" w:lineRule="auto"/>
        <w:ind w:right="110"/>
        <w:jc w:val="both"/>
      </w:pPr>
      <w:r>
        <w:t xml:space="preserve">Curriculum planning in science is carried out in three phases (long-term, </w:t>
      </w:r>
      <w:proofErr w:type="gramStart"/>
      <w:r>
        <w:t>medium-term</w:t>
      </w:r>
      <w:proofErr w:type="gramEnd"/>
      <w:r>
        <w:t xml:space="preserve"> and short-term).</w:t>
      </w:r>
      <w:r>
        <w:rPr>
          <w:spacing w:val="-11"/>
        </w:rPr>
        <w:t xml:space="preserve"> </w:t>
      </w:r>
      <w:r>
        <w:t>The</w:t>
      </w:r>
      <w:r>
        <w:rPr>
          <w:spacing w:val="-12"/>
        </w:rPr>
        <w:t xml:space="preserve"> </w:t>
      </w:r>
      <w:r>
        <w:t>long-term</w:t>
      </w:r>
      <w:r>
        <w:rPr>
          <w:spacing w:val="-9"/>
        </w:rPr>
        <w:t xml:space="preserve"> </w:t>
      </w:r>
      <w:r>
        <w:t>plans</w:t>
      </w:r>
      <w:r>
        <w:rPr>
          <w:spacing w:val="-12"/>
        </w:rPr>
        <w:t xml:space="preserve"> </w:t>
      </w:r>
      <w:r>
        <w:t>map</w:t>
      </w:r>
      <w:r>
        <w:rPr>
          <w:spacing w:val="-13"/>
        </w:rPr>
        <w:t xml:space="preserve"> </w:t>
      </w:r>
      <w:r>
        <w:t>the</w:t>
      </w:r>
      <w:r>
        <w:rPr>
          <w:spacing w:val="-12"/>
        </w:rPr>
        <w:t xml:space="preserve"> </w:t>
      </w:r>
      <w:r>
        <w:t>scientific</w:t>
      </w:r>
      <w:r>
        <w:rPr>
          <w:spacing w:val="-10"/>
        </w:rPr>
        <w:t xml:space="preserve"> </w:t>
      </w:r>
      <w:r>
        <w:t>topics</w:t>
      </w:r>
      <w:r>
        <w:rPr>
          <w:spacing w:val="-10"/>
        </w:rPr>
        <w:t xml:space="preserve"> </w:t>
      </w:r>
      <w:r>
        <w:t>studied</w:t>
      </w:r>
      <w:r>
        <w:rPr>
          <w:spacing w:val="-10"/>
        </w:rPr>
        <w:t xml:space="preserve"> </w:t>
      </w:r>
      <w:r>
        <w:t>in</w:t>
      </w:r>
      <w:r>
        <w:rPr>
          <w:spacing w:val="-11"/>
        </w:rPr>
        <w:t xml:space="preserve"> </w:t>
      </w:r>
      <w:r>
        <w:t>each</w:t>
      </w:r>
      <w:r>
        <w:rPr>
          <w:spacing w:val="-11"/>
        </w:rPr>
        <w:t xml:space="preserve"> </w:t>
      </w:r>
      <w:r>
        <w:t>term</w:t>
      </w:r>
      <w:r>
        <w:rPr>
          <w:spacing w:val="-12"/>
        </w:rPr>
        <w:t xml:space="preserve"> </w:t>
      </w:r>
      <w:r>
        <w:t>during</w:t>
      </w:r>
      <w:r>
        <w:rPr>
          <w:spacing w:val="-12"/>
        </w:rPr>
        <w:t xml:space="preserve"> </w:t>
      </w:r>
      <w:r>
        <w:t>the</w:t>
      </w:r>
      <w:r>
        <w:rPr>
          <w:spacing w:val="-6"/>
        </w:rPr>
        <w:t xml:space="preserve"> </w:t>
      </w:r>
      <w:r>
        <w:t>key stage. Sometimes these do not fit neatly into school terms and are therefore supplemented by</w:t>
      </w:r>
      <w:r>
        <w:rPr>
          <w:spacing w:val="-2"/>
        </w:rPr>
        <w:t xml:space="preserve"> </w:t>
      </w:r>
      <w:r>
        <w:t>a</w:t>
      </w:r>
      <w:r>
        <w:rPr>
          <w:spacing w:val="-3"/>
        </w:rPr>
        <w:t xml:space="preserve"> </w:t>
      </w:r>
      <w:proofErr w:type="gramStart"/>
      <w:r>
        <w:t>36</w:t>
      </w:r>
      <w:r>
        <w:rPr>
          <w:spacing w:val="-2"/>
        </w:rPr>
        <w:t xml:space="preserve"> </w:t>
      </w:r>
      <w:r>
        <w:t>week</w:t>
      </w:r>
      <w:proofErr w:type="gramEnd"/>
      <w:r>
        <w:rPr>
          <w:spacing w:val="-2"/>
        </w:rPr>
        <w:t xml:space="preserve"> </w:t>
      </w:r>
      <w:r>
        <w:t>plan</w:t>
      </w:r>
      <w:r>
        <w:rPr>
          <w:spacing w:val="-2"/>
        </w:rPr>
        <w:t xml:space="preserve"> </w:t>
      </w:r>
      <w:r>
        <w:t>so</w:t>
      </w:r>
      <w:r>
        <w:rPr>
          <w:spacing w:val="-3"/>
        </w:rPr>
        <w:t xml:space="preserve"> </w:t>
      </w:r>
      <w:r>
        <w:t>that</w:t>
      </w:r>
      <w:r>
        <w:rPr>
          <w:spacing w:val="-1"/>
        </w:rPr>
        <w:t xml:space="preserve"> </w:t>
      </w:r>
      <w:r>
        <w:t>it</w:t>
      </w:r>
      <w:r>
        <w:rPr>
          <w:spacing w:val="-1"/>
        </w:rPr>
        <w:t xml:space="preserve"> </w:t>
      </w:r>
      <w:r>
        <w:t>is</w:t>
      </w:r>
      <w:r>
        <w:rPr>
          <w:spacing w:val="-3"/>
        </w:rPr>
        <w:t xml:space="preserve"> </w:t>
      </w:r>
      <w:r>
        <w:t>clear</w:t>
      </w:r>
      <w:r>
        <w:rPr>
          <w:spacing w:val="-3"/>
        </w:rPr>
        <w:t xml:space="preserve"> </w:t>
      </w:r>
      <w:r>
        <w:t>to</w:t>
      </w:r>
      <w:r>
        <w:rPr>
          <w:spacing w:val="-2"/>
        </w:rPr>
        <w:t xml:space="preserve"> </w:t>
      </w:r>
      <w:r>
        <w:t>teachers</w:t>
      </w:r>
      <w:r>
        <w:rPr>
          <w:spacing w:val="-3"/>
        </w:rPr>
        <w:t xml:space="preserve"> </w:t>
      </w:r>
      <w:r>
        <w:t>how</w:t>
      </w:r>
      <w:r>
        <w:rPr>
          <w:spacing w:val="-2"/>
        </w:rPr>
        <w:t xml:space="preserve"> </w:t>
      </w:r>
      <w:r>
        <w:t>curriculum</w:t>
      </w:r>
      <w:r>
        <w:rPr>
          <w:spacing w:val="-1"/>
        </w:rPr>
        <w:t xml:space="preserve"> </w:t>
      </w:r>
      <w:r>
        <w:t>is</w:t>
      </w:r>
      <w:r>
        <w:rPr>
          <w:spacing w:val="-3"/>
        </w:rPr>
        <w:t xml:space="preserve"> </w:t>
      </w:r>
      <w:r>
        <w:t>covered</w:t>
      </w:r>
      <w:r>
        <w:rPr>
          <w:spacing w:val="-2"/>
        </w:rPr>
        <w:t xml:space="preserve"> </w:t>
      </w:r>
      <w:r>
        <w:t>over</w:t>
      </w:r>
      <w:r>
        <w:rPr>
          <w:spacing w:val="-3"/>
        </w:rPr>
        <w:t xml:space="preserve"> </w:t>
      </w:r>
      <w:r>
        <w:t>the</w:t>
      </w:r>
      <w:r>
        <w:rPr>
          <w:spacing w:val="-3"/>
        </w:rPr>
        <w:t xml:space="preserve"> </w:t>
      </w:r>
      <w:r>
        <w:t>academic year.</w:t>
      </w:r>
      <w:r>
        <w:rPr>
          <w:spacing w:val="-12"/>
        </w:rPr>
        <w:t xml:space="preserve"> </w:t>
      </w:r>
      <w:r>
        <w:t>Medium-term</w:t>
      </w:r>
      <w:r>
        <w:rPr>
          <w:spacing w:val="-13"/>
        </w:rPr>
        <w:t xml:space="preserve"> </w:t>
      </w:r>
      <w:r>
        <w:t>plans</w:t>
      </w:r>
      <w:r>
        <w:rPr>
          <w:spacing w:val="-11"/>
        </w:rPr>
        <w:t xml:space="preserve"> </w:t>
      </w:r>
      <w:r>
        <w:t>give</w:t>
      </w:r>
      <w:r>
        <w:rPr>
          <w:spacing w:val="-9"/>
        </w:rPr>
        <w:t xml:space="preserve"> </w:t>
      </w:r>
      <w:r>
        <w:t>further</w:t>
      </w:r>
      <w:r>
        <w:rPr>
          <w:spacing w:val="-10"/>
        </w:rPr>
        <w:t xml:space="preserve"> </w:t>
      </w:r>
      <w:r>
        <w:t>detail</w:t>
      </w:r>
      <w:r>
        <w:rPr>
          <w:spacing w:val="-13"/>
        </w:rPr>
        <w:t xml:space="preserve"> </w:t>
      </w:r>
      <w:r>
        <w:t>and</w:t>
      </w:r>
      <w:r>
        <w:rPr>
          <w:spacing w:val="-10"/>
        </w:rPr>
        <w:t xml:space="preserve"> </w:t>
      </w:r>
      <w:r>
        <w:t>lesson</w:t>
      </w:r>
      <w:r>
        <w:rPr>
          <w:spacing w:val="-10"/>
        </w:rPr>
        <w:t xml:space="preserve"> </w:t>
      </w:r>
      <w:r>
        <w:t>objectives</w:t>
      </w:r>
      <w:r>
        <w:rPr>
          <w:spacing w:val="-14"/>
        </w:rPr>
        <w:t xml:space="preserve"> </w:t>
      </w:r>
      <w:r>
        <w:t>ar</w:t>
      </w:r>
      <w:r>
        <w:t>e</w:t>
      </w:r>
      <w:r>
        <w:rPr>
          <w:spacing w:val="-13"/>
        </w:rPr>
        <w:t xml:space="preserve"> </w:t>
      </w:r>
      <w:r>
        <w:t>provided</w:t>
      </w:r>
      <w:r>
        <w:rPr>
          <w:spacing w:val="-12"/>
        </w:rPr>
        <w:t xml:space="preserve"> </w:t>
      </w:r>
      <w:r>
        <w:t>by</w:t>
      </w:r>
      <w:r>
        <w:rPr>
          <w:spacing w:val="-12"/>
        </w:rPr>
        <w:t xml:space="preserve"> </w:t>
      </w:r>
      <w:r>
        <w:t>the</w:t>
      </w:r>
      <w:r>
        <w:rPr>
          <w:spacing w:val="-10"/>
        </w:rPr>
        <w:t xml:space="preserve"> </w:t>
      </w:r>
      <w:r>
        <w:t>subject leader who ensures that all statutory requirements of the national curriculum are covered. The</w:t>
      </w:r>
      <w:r>
        <w:rPr>
          <w:spacing w:val="-6"/>
        </w:rPr>
        <w:t xml:space="preserve"> </w:t>
      </w:r>
      <w:r>
        <w:t>class</w:t>
      </w:r>
      <w:r>
        <w:rPr>
          <w:spacing w:val="-4"/>
        </w:rPr>
        <w:t xml:space="preserve"> </w:t>
      </w:r>
      <w:r>
        <w:t>teacher</w:t>
      </w:r>
      <w:r>
        <w:rPr>
          <w:spacing w:val="-6"/>
        </w:rPr>
        <w:t xml:space="preserve"> </w:t>
      </w:r>
      <w:r>
        <w:t>is</w:t>
      </w:r>
      <w:r>
        <w:rPr>
          <w:spacing w:val="-6"/>
        </w:rPr>
        <w:t xml:space="preserve"> </w:t>
      </w:r>
      <w:r>
        <w:t>responsible</w:t>
      </w:r>
      <w:r>
        <w:rPr>
          <w:spacing w:val="-8"/>
        </w:rPr>
        <w:t xml:space="preserve"> </w:t>
      </w:r>
      <w:r>
        <w:t>for</w:t>
      </w:r>
      <w:r>
        <w:rPr>
          <w:spacing w:val="-5"/>
        </w:rPr>
        <w:t xml:space="preserve"> </w:t>
      </w:r>
      <w:r>
        <w:t>expanding</w:t>
      </w:r>
      <w:r>
        <w:rPr>
          <w:spacing w:val="-6"/>
        </w:rPr>
        <w:t xml:space="preserve"> </w:t>
      </w:r>
      <w:r>
        <w:t>the</w:t>
      </w:r>
      <w:r>
        <w:rPr>
          <w:spacing w:val="-3"/>
        </w:rPr>
        <w:t xml:space="preserve"> </w:t>
      </w:r>
      <w:r>
        <w:t>medium-term</w:t>
      </w:r>
      <w:r>
        <w:rPr>
          <w:spacing w:val="-6"/>
        </w:rPr>
        <w:t xml:space="preserve"> </w:t>
      </w:r>
      <w:r>
        <w:t>plans</w:t>
      </w:r>
      <w:r>
        <w:rPr>
          <w:spacing w:val="-9"/>
        </w:rPr>
        <w:t xml:space="preserve"> </w:t>
      </w:r>
      <w:r>
        <w:t>to</w:t>
      </w:r>
      <w:r>
        <w:rPr>
          <w:spacing w:val="-6"/>
        </w:rPr>
        <w:t xml:space="preserve"> </w:t>
      </w:r>
      <w:r>
        <w:t>produce</w:t>
      </w:r>
      <w:r>
        <w:rPr>
          <w:spacing w:val="-3"/>
        </w:rPr>
        <w:t xml:space="preserve"> </w:t>
      </w:r>
      <w:r>
        <w:t>short-term plans. Topics in science are planned so that they build upon prior learning. We ensure opportunities</w:t>
      </w:r>
      <w:r>
        <w:rPr>
          <w:spacing w:val="-3"/>
        </w:rPr>
        <w:t xml:space="preserve"> </w:t>
      </w:r>
      <w:r>
        <w:t>for</w:t>
      </w:r>
      <w:r>
        <w:rPr>
          <w:spacing w:val="-3"/>
        </w:rPr>
        <w:t xml:space="preserve"> </w:t>
      </w:r>
      <w:r>
        <w:t>all</w:t>
      </w:r>
      <w:r>
        <w:rPr>
          <w:spacing w:val="-4"/>
        </w:rPr>
        <w:t xml:space="preserve"> </w:t>
      </w:r>
      <w:r>
        <w:t>ability</w:t>
      </w:r>
      <w:r>
        <w:rPr>
          <w:spacing w:val="-2"/>
        </w:rPr>
        <w:t xml:space="preserve"> </w:t>
      </w:r>
      <w:r>
        <w:t>groups</w:t>
      </w:r>
      <w:r>
        <w:rPr>
          <w:spacing w:val="-4"/>
        </w:rPr>
        <w:t xml:space="preserve"> </w:t>
      </w:r>
      <w:r>
        <w:t>to</w:t>
      </w:r>
      <w:r>
        <w:rPr>
          <w:spacing w:val="-3"/>
        </w:rPr>
        <w:t xml:space="preserve"> </w:t>
      </w:r>
      <w:r>
        <w:t>develop</w:t>
      </w:r>
      <w:r>
        <w:rPr>
          <w:spacing w:val="-1"/>
        </w:rPr>
        <w:t xml:space="preserve"> </w:t>
      </w:r>
      <w:r>
        <w:t>skills</w:t>
      </w:r>
      <w:r>
        <w:rPr>
          <w:spacing w:val="-2"/>
        </w:rPr>
        <w:t xml:space="preserve"> </w:t>
      </w:r>
      <w:r>
        <w:t>and</w:t>
      </w:r>
      <w:r>
        <w:rPr>
          <w:spacing w:val="-1"/>
        </w:rPr>
        <w:t xml:space="preserve"> </w:t>
      </w:r>
      <w:r>
        <w:t>knowledge</w:t>
      </w:r>
      <w:r>
        <w:rPr>
          <w:spacing w:val="-4"/>
        </w:rPr>
        <w:t xml:space="preserve"> </w:t>
      </w:r>
      <w:r>
        <w:t>throughout</w:t>
      </w:r>
      <w:r>
        <w:rPr>
          <w:spacing w:val="-2"/>
        </w:rPr>
        <w:t xml:space="preserve"> </w:t>
      </w:r>
      <w:r>
        <w:t>each</w:t>
      </w:r>
      <w:r>
        <w:rPr>
          <w:spacing w:val="-3"/>
        </w:rPr>
        <w:t xml:space="preserve"> </w:t>
      </w:r>
      <w:r>
        <w:t>unit.</w:t>
      </w:r>
      <w:r>
        <w:rPr>
          <w:spacing w:val="-5"/>
        </w:rPr>
        <w:t xml:space="preserve"> </w:t>
      </w:r>
      <w:r>
        <w:t>Re- visiting,</w:t>
      </w:r>
      <w:r>
        <w:rPr>
          <w:spacing w:val="-13"/>
        </w:rPr>
        <w:t xml:space="preserve"> </w:t>
      </w:r>
      <w:r>
        <w:t>reinforcement</w:t>
      </w:r>
      <w:r>
        <w:rPr>
          <w:spacing w:val="-12"/>
        </w:rPr>
        <w:t xml:space="preserve"> </w:t>
      </w:r>
      <w:r>
        <w:t>and</w:t>
      </w:r>
      <w:r>
        <w:rPr>
          <w:spacing w:val="-12"/>
        </w:rPr>
        <w:t xml:space="preserve"> </w:t>
      </w:r>
      <w:r>
        <w:t>extension</w:t>
      </w:r>
      <w:r>
        <w:rPr>
          <w:spacing w:val="-12"/>
        </w:rPr>
        <w:t xml:space="preserve"> </w:t>
      </w:r>
      <w:r>
        <w:t>of</w:t>
      </w:r>
      <w:r>
        <w:rPr>
          <w:spacing w:val="-12"/>
        </w:rPr>
        <w:t xml:space="preserve"> </w:t>
      </w:r>
      <w:r>
        <w:t>learning</w:t>
      </w:r>
      <w:r>
        <w:rPr>
          <w:spacing w:val="-13"/>
        </w:rPr>
        <w:t xml:space="preserve"> </w:t>
      </w:r>
      <w:r>
        <w:t>is</w:t>
      </w:r>
      <w:r>
        <w:rPr>
          <w:spacing w:val="-13"/>
        </w:rPr>
        <w:t xml:space="preserve"> </w:t>
      </w:r>
      <w:r>
        <w:t>also</w:t>
      </w:r>
      <w:r>
        <w:rPr>
          <w:spacing w:val="-12"/>
        </w:rPr>
        <w:t xml:space="preserve"> </w:t>
      </w:r>
      <w:r>
        <w:t>built</w:t>
      </w:r>
      <w:r>
        <w:rPr>
          <w:spacing w:val="-13"/>
        </w:rPr>
        <w:t xml:space="preserve"> </w:t>
      </w:r>
      <w:r>
        <w:t>into</w:t>
      </w:r>
      <w:r>
        <w:rPr>
          <w:spacing w:val="-13"/>
        </w:rPr>
        <w:t xml:space="preserve"> </w:t>
      </w:r>
      <w:r>
        <w:t>the</w:t>
      </w:r>
      <w:r>
        <w:rPr>
          <w:spacing w:val="-12"/>
        </w:rPr>
        <w:t xml:space="preserve"> </w:t>
      </w:r>
      <w:r>
        <w:t>Science</w:t>
      </w:r>
      <w:r>
        <w:rPr>
          <w:spacing w:val="-7"/>
        </w:rPr>
        <w:t xml:space="preserve"> </w:t>
      </w:r>
      <w:r>
        <w:t>scheme</w:t>
      </w:r>
      <w:r>
        <w:rPr>
          <w:spacing w:val="-12"/>
        </w:rPr>
        <w:t xml:space="preserve"> </w:t>
      </w:r>
      <w:r>
        <w:t>of</w:t>
      </w:r>
      <w:r>
        <w:rPr>
          <w:spacing w:val="-12"/>
        </w:rPr>
        <w:t xml:space="preserve"> </w:t>
      </w:r>
      <w:r>
        <w:t>work, so that pupils are increasingly challenged as they move through the school.</w:t>
      </w:r>
    </w:p>
    <w:p w14:paraId="51ABC7DE" w14:textId="77777777" w:rsidR="00A83D09" w:rsidRDefault="00A83D09">
      <w:pPr>
        <w:spacing w:line="259" w:lineRule="auto"/>
        <w:jc w:val="both"/>
        <w:sectPr w:rsidR="00A83D09">
          <w:pgSz w:w="11910" w:h="16840"/>
          <w:pgMar w:top="1380" w:right="1320" w:bottom="280" w:left="1340" w:header="720" w:footer="720" w:gutter="0"/>
          <w:cols w:space="720"/>
        </w:sectPr>
      </w:pPr>
    </w:p>
    <w:p w14:paraId="51ABC7DF" w14:textId="77777777" w:rsidR="00A83D09" w:rsidRDefault="007A7FF4">
      <w:pPr>
        <w:pStyle w:val="Heading2"/>
        <w:ind w:left="100" w:firstLine="0"/>
      </w:pPr>
      <w:r>
        <w:lastRenderedPageBreak/>
        <w:t>Skills</w:t>
      </w:r>
      <w:r>
        <w:rPr>
          <w:spacing w:val="-1"/>
        </w:rPr>
        <w:t xml:space="preserve"> </w:t>
      </w:r>
      <w:r>
        <w:rPr>
          <w:spacing w:val="-2"/>
        </w:rPr>
        <w:t>development</w:t>
      </w:r>
    </w:p>
    <w:p w14:paraId="51ABC7E0" w14:textId="77777777" w:rsidR="00A83D09" w:rsidRDefault="007A7FF4">
      <w:pPr>
        <w:pStyle w:val="BodyText"/>
        <w:spacing w:before="182"/>
      </w:pPr>
      <w:r>
        <w:t>Effective</w:t>
      </w:r>
      <w:r>
        <w:rPr>
          <w:spacing w:val="-3"/>
        </w:rPr>
        <w:t xml:space="preserve"> </w:t>
      </w:r>
      <w:r>
        <w:t>science</w:t>
      </w:r>
      <w:r>
        <w:rPr>
          <w:spacing w:val="-5"/>
        </w:rPr>
        <w:t xml:space="preserve"> </w:t>
      </w:r>
      <w:r>
        <w:t>teaching</w:t>
      </w:r>
      <w:r>
        <w:rPr>
          <w:spacing w:val="-1"/>
        </w:rPr>
        <w:t xml:space="preserve"> </w:t>
      </w:r>
      <w:r>
        <w:t>should</w:t>
      </w:r>
      <w:r>
        <w:rPr>
          <w:spacing w:val="-4"/>
        </w:rPr>
        <w:t xml:space="preserve"> </w:t>
      </w:r>
      <w:r>
        <w:t>develop</w:t>
      </w:r>
      <w:r>
        <w:rPr>
          <w:spacing w:val="-3"/>
        </w:rPr>
        <w:t xml:space="preserve"> </w:t>
      </w:r>
      <w:r>
        <w:t>the</w:t>
      </w:r>
      <w:r>
        <w:rPr>
          <w:spacing w:val="-5"/>
        </w:rPr>
        <w:t xml:space="preserve"> </w:t>
      </w:r>
      <w:r>
        <w:t>key</w:t>
      </w:r>
      <w:r>
        <w:rPr>
          <w:spacing w:val="-3"/>
        </w:rPr>
        <w:t xml:space="preserve"> </w:t>
      </w:r>
      <w:r>
        <w:t>scientific</w:t>
      </w:r>
      <w:r>
        <w:rPr>
          <w:spacing w:val="-3"/>
        </w:rPr>
        <w:t xml:space="preserve"> </w:t>
      </w:r>
      <w:r>
        <w:t>skills</w:t>
      </w:r>
      <w:r>
        <w:rPr>
          <w:spacing w:val="-2"/>
        </w:rPr>
        <w:t xml:space="preserve"> </w:t>
      </w:r>
      <w:r>
        <w:rPr>
          <w:spacing w:val="-5"/>
        </w:rPr>
        <w:t>of:</w:t>
      </w:r>
    </w:p>
    <w:p w14:paraId="51ABC7E1" w14:textId="77777777" w:rsidR="00A83D09" w:rsidRDefault="007A7FF4">
      <w:pPr>
        <w:pStyle w:val="ListParagraph"/>
        <w:numPr>
          <w:ilvl w:val="2"/>
          <w:numId w:val="4"/>
        </w:numPr>
        <w:tabs>
          <w:tab w:val="left" w:pos="820"/>
          <w:tab w:val="left" w:pos="821"/>
        </w:tabs>
        <w:spacing w:before="187"/>
        <w:ind w:hanging="361"/>
        <w:rPr>
          <w:rFonts w:ascii="Symbol" w:hAnsi="Symbol"/>
          <w:sz w:val="24"/>
        </w:rPr>
      </w:pPr>
      <w:proofErr w:type="spellStart"/>
      <w:r>
        <w:rPr>
          <w:sz w:val="24"/>
        </w:rPr>
        <w:t>Hypothesising</w:t>
      </w:r>
      <w:proofErr w:type="spellEnd"/>
      <w:r>
        <w:rPr>
          <w:spacing w:val="-4"/>
          <w:sz w:val="24"/>
        </w:rPr>
        <w:t xml:space="preserve"> </w:t>
      </w:r>
      <w:r>
        <w:rPr>
          <w:sz w:val="24"/>
        </w:rPr>
        <w:t>and</w:t>
      </w:r>
      <w:r>
        <w:rPr>
          <w:spacing w:val="-3"/>
          <w:sz w:val="24"/>
        </w:rPr>
        <w:t xml:space="preserve"> </w:t>
      </w:r>
      <w:r>
        <w:rPr>
          <w:spacing w:val="-2"/>
          <w:sz w:val="24"/>
        </w:rPr>
        <w:t>predicting.</w:t>
      </w:r>
    </w:p>
    <w:p w14:paraId="51ABC7E2" w14:textId="77777777" w:rsidR="00A83D09" w:rsidRDefault="007A7FF4">
      <w:pPr>
        <w:pStyle w:val="ListParagraph"/>
        <w:numPr>
          <w:ilvl w:val="2"/>
          <w:numId w:val="4"/>
        </w:numPr>
        <w:tabs>
          <w:tab w:val="left" w:pos="820"/>
          <w:tab w:val="left" w:pos="821"/>
        </w:tabs>
        <w:ind w:hanging="361"/>
        <w:rPr>
          <w:rFonts w:ascii="Symbol" w:hAnsi="Symbol"/>
          <w:sz w:val="24"/>
        </w:rPr>
      </w:pPr>
      <w:r>
        <w:rPr>
          <w:sz w:val="24"/>
        </w:rPr>
        <w:t>Planning</w:t>
      </w:r>
      <w:r>
        <w:rPr>
          <w:spacing w:val="-3"/>
          <w:sz w:val="24"/>
        </w:rPr>
        <w:t xml:space="preserve"> </w:t>
      </w:r>
      <w:r>
        <w:rPr>
          <w:sz w:val="24"/>
        </w:rPr>
        <w:t>and</w:t>
      </w:r>
      <w:r>
        <w:rPr>
          <w:spacing w:val="-3"/>
          <w:sz w:val="24"/>
        </w:rPr>
        <w:t xml:space="preserve"> </w:t>
      </w:r>
      <w:r>
        <w:rPr>
          <w:sz w:val="24"/>
        </w:rPr>
        <w:t>carrying</w:t>
      </w:r>
      <w:r>
        <w:rPr>
          <w:spacing w:val="-4"/>
          <w:sz w:val="24"/>
        </w:rPr>
        <w:t xml:space="preserve"> </w:t>
      </w:r>
      <w:r>
        <w:rPr>
          <w:sz w:val="24"/>
        </w:rPr>
        <w:t>out</w:t>
      </w:r>
      <w:r>
        <w:rPr>
          <w:spacing w:val="-1"/>
          <w:sz w:val="24"/>
        </w:rPr>
        <w:t xml:space="preserve"> </w:t>
      </w:r>
      <w:r>
        <w:rPr>
          <w:spacing w:val="-2"/>
          <w:sz w:val="24"/>
        </w:rPr>
        <w:t>investigations.</w:t>
      </w:r>
    </w:p>
    <w:p w14:paraId="51ABC7E3" w14:textId="77777777" w:rsidR="00A83D09" w:rsidRDefault="007A7FF4">
      <w:pPr>
        <w:pStyle w:val="ListParagraph"/>
        <w:numPr>
          <w:ilvl w:val="2"/>
          <w:numId w:val="4"/>
        </w:numPr>
        <w:tabs>
          <w:tab w:val="left" w:pos="820"/>
          <w:tab w:val="left" w:pos="821"/>
        </w:tabs>
        <w:ind w:hanging="361"/>
        <w:rPr>
          <w:rFonts w:ascii="Symbol" w:hAnsi="Symbol"/>
          <w:sz w:val="24"/>
        </w:rPr>
      </w:pPr>
      <w:r>
        <w:rPr>
          <w:sz w:val="24"/>
        </w:rPr>
        <w:t>Observing</w:t>
      </w:r>
      <w:r>
        <w:rPr>
          <w:spacing w:val="-5"/>
          <w:sz w:val="24"/>
        </w:rPr>
        <w:t xml:space="preserve"> </w:t>
      </w:r>
      <w:r>
        <w:rPr>
          <w:sz w:val="24"/>
        </w:rPr>
        <w:t>and</w:t>
      </w:r>
      <w:r>
        <w:rPr>
          <w:spacing w:val="-5"/>
          <w:sz w:val="24"/>
        </w:rPr>
        <w:t xml:space="preserve"> </w:t>
      </w:r>
      <w:r>
        <w:rPr>
          <w:spacing w:val="-2"/>
          <w:sz w:val="24"/>
        </w:rPr>
        <w:t>measuring.</w:t>
      </w:r>
    </w:p>
    <w:p w14:paraId="51ABC7E4" w14:textId="77777777" w:rsidR="00A83D09" w:rsidRDefault="007A7FF4">
      <w:pPr>
        <w:pStyle w:val="ListParagraph"/>
        <w:numPr>
          <w:ilvl w:val="2"/>
          <w:numId w:val="4"/>
        </w:numPr>
        <w:tabs>
          <w:tab w:val="left" w:pos="820"/>
          <w:tab w:val="left" w:pos="821"/>
        </w:tabs>
        <w:ind w:hanging="361"/>
        <w:rPr>
          <w:rFonts w:ascii="Symbol" w:hAnsi="Symbol"/>
          <w:sz w:val="24"/>
        </w:rPr>
      </w:pPr>
      <w:r>
        <w:rPr>
          <w:sz w:val="24"/>
        </w:rPr>
        <w:t>Presenting</w:t>
      </w:r>
      <w:r>
        <w:rPr>
          <w:spacing w:val="-7"/>
          <w:sz w:val="24"/>
        </w:rPr>
        <w:t xml:space="preserve"> </w:t>
      </w:r>
      <w:r>
        <w:rPr>
          <w:sz w:val="24"/>
        </w:rPr>
        <w:t>results</w:t>
      </w:r>
      <w:r>
        <w:rPr>
          <w:spacing w:val="-4"/>
          <w:sz w:val="24"/>
        </w:rPr>
        <w:t xml:space="preserve"> </w:t>
      </w:r>
      <w:r>
        <w:rPr>
          <w:sz w:val="24"/>
        </w:rPr>
        <w:t>by</w:t>
      </w:r>
      <w:r>
        <w:rPr>
          <w:spacing w:val="-3"/>
          <w:sz w:val="24"/>
        </w:rPr>
        <w:t xml:space="preserve"> </w:t>
      </w:r>
      <w:r>
        <w:rPr>
          <w:sz w:val="24"/>
        </w:rPr>
        <w:t>appropriate</w:t>
      </w:r>
      <w:r>
        <w:rPr>
          <w:spacing w:val="-4"/>
          <w:sz w:val="24"/>
        </w:rPr>
        <w:t xml:space="preserve"> </w:t>
      </w:r>
      <w:r>
        <w:rPr>
          <w:sz w:val="24"/>
        </w:rPr>
        <w:t>means,</w:t>
      </w:r>
      <w:r>
        <w:rPr>
          <w:spacing w:val="-4"/>
          <w:sz w:val="24"/>
        </w:rPr>
        <w:t xml:space="preserve"> </w:t>
      </w:r>
      <w:r>
        <w:rPr>
          <w:sz w:val="24"/>
        </w:rPr>
        <w:t>including</w:t>
      </w:r>
      <w:r>
        <w:rPr>
          <w:spacing w:val="-3"/>
          <w:sz w:val="24"/>
        </w:rPr>
        <w:t xml:space="preserve"> </w:t>
      </w:r>
      <w:r>
        <w:rPr>
          <w:sz w:val="24"/>
        </w:rPr>
        <w:t>use</w:t>
      </w:r>
      <w:r>
        <w:rPr>
          <w:spacing w:val="-4"/>
          <w:sz w:val="24"/>
        </w:rPr>
        <w:t xml:space="preserve"> </w:t>
      </w:r>
      <w:r>
        <w:rPr>
          <w:sz w:val="24"/>
        </w:rPr>
        <w:t>of</w:t>
      </w:r>
      <w:r>
        <w:rPr>
          <w:spacing w:val="-3"/>
          <w:sz w:val="24"/>
        </w:rPr>
        <w:t xml:space="preserve"> </w:t>
      </w:r>
      <w:r>
        <w:rPr>
          <w:spacing w:val="-4"/>
          <w:sz w:val="24"/>
        </w:rPr>
        <w:t>ICT.</w:t>
      </w:r>
    </w:p>
    <w:p w14:paraId="51ABC7E5" w14:textId="77777777" w:rsidR="00A83D09" w:rsidRDefault="007A7FF4">
      <w:pPr>
        <w:pStyle w:val="ListParagraph"/>
        <w:numPr>
          <w:ilvl w:val="2"/>
          <w:numId w:val="4"/>
        </w:numPr>
        <w:tabs>
          <w:tab w:val="left" w:pos="820"/>
          <w:tab w:val="left" w:pos="821"/>
        </w:tabs>
        <w:ind w:hanging="361"/>
        <w:rPr>
          <w:rFonts w:ascii="Symbol" w:hAnsi="Symbol"/>
          <w:sz w:val="24"/>
        </w:rPr>
      </w:pPr>
      <w:r>
        <w:rPr>
          <w:sz w:val="24"/>
        </w:rPr>
        <w:t>Evaluating</w:t>
      </w:r>
      <w:r>
        <w:rPr>
          <w:spacing w:val="-4"/>
          <w:sz w:val="24"/>
        </w:rPr>
        <w:t xml:space="preserve"> </w:t>
      </w:r>
      <w:r>
        <w:rPr>
          <w:sz w:val="24"/>
        </w:rPr>
        <w:t>results</w:t>
      </w:r>
      <w:r>
        <w:rPr>
          <w:spacing w:val="-5"/>
          <w:sz w:val="24"/>
        </w:rPr>
        <w:t xml:space="preserve"> </w:t>
      </w:r>
      <w:r>
        <w:rPr>
          <w:sz w:val="24"/>
        </w:rPr>
        <w:t>and</w:t>
      </w:r>
      <w:r>
        <w:rPr>
          <w:spacing w:val="-2"/>
          <w:sz w:val="24"/>
        </w:rPr>
        <w:t xml:space="preserve"> </w:t>
      </w:r>
      <w:r>
        <w:rPr>
          <w:sz w:val="24"/>
        </w:rPr>
        <w:t>drawing</w:t>
      </w:r>
      <w:r>
        <w:rPr>
          <w:spacing w:val="-3"/>
          <w:sz w:val="24"/>
        </w:rPr>
        <w:t xml:space="preserve"> </w:t>
      </w:r>
      <w:r>
        <w:rPr>
          <w:spacing w:val="-2"/>
          <w:sz w:val="24"/>
        </w:rPr>
        <w:t>conclusions.</w:t>
      </w:r>
    </w:p>
    <w:p w14:paraId="51ABC7E6" w14:textId="77777777" w:rsidR="00A83D09" w:rsidRDefault="007A7FF4">
      <w:pPr>
        <w:pStyle w:val="BodyText"/>
        <w:spacing w:before="182"/>
      </w:pPr>
      <w:r>
        <w:t>Effective</w:t>
      </w:r>
      <w:r>
        <w:rPr>
          <w:spacing w:val="-4"/>
        </w:rPr>
        <w:t xml:space="preserve"> </w:t>
      </w:r>
      <w:r>
        <w:t>science</w:t>
      </w:r>
      <w:r>
        <w:rPr>
          <w:spacing w:val="-5"/>
        </w:rPr>
        <w:t xml:space="preserve"> </w:t>
      </w:r>
      <w:r>
        <w:t>teaching</w:t>
      </w:r>
      <w:r>
        <w:rPr>
          <w:spacing w:val="-3"/>
        </w:rPr>
        <w:t xml:space="preserve"> </w:t>
      </w:r>
      <w:r>
        <w:t>should</w:t>
      </w:r>
      <w:r>
        <w:rPr>
          <w:spacing w:val="-3"/>
        </w:rPr>
        <w:t xml:space="preserve"> </w:t>
      </w:r>
      <w:r>
        <w:t>also</w:t>
      </w:r>
      <w:r>
        <w:rPr>
          <w:spacing w:val="-2"/>
        </w:rPr>
        <w:t xml:space="preserve"> </w:t>
      </w:r>
      <w:r>
        <w:t>contribute</w:t>
      </w:r>
      <w:r>
        <w:rPr>
          <w:spacing w:val="-4"/>
        </w:rPr>
        <w:t xml:space="preserve"> </w:t>
      </w:r>
      <w:r>
        <w:t>to</w:t>
      </w:r>
      <w:r>
        <w:rPr>
          <w:spacing w:val="-4"/>
        </w:rPr>
        <w:t xml:space="preserve"> </w:t>
      </w:r>
      <w:r>
        <w:t>the</w:t>
      </w:r>
      <w:r>
        <w:rPr>
          <w:spacing w:val="-6"/>
        </w:rPr>
        <w:t xml:space="preserve"> </w:t>
      </w:r>
      <w:r>
        <w:t>cross</w:t>
      </w:r>
      <w:r>
        <w:rPr>
          <w:spacing w:val="-4"/>
        </w:rPr>
        <w:t xml:space="preserve"> </w:t>
      </w:r>
      <w:r>
        <w:t>curricular</w:t>
      </w:r>
      <w:r>
        <w:rPr>
          <w:spacing w:val="-2"/>
        </w:rPr>
        <w:t xml:space="preserve"> </w:t>
      </w:r>
      <w:r>
        <w:t>skills</w:t>
      </w:r>
      <w:r>
        <w:rPr>
          <w:spacing w:val="-3"/>
        </w:rPr>
        <w:t xml:space="preserve"> </w:t>
      </w:r>
      <w:r>
        <w:rPr>
          <w:spacing w:val="-5"/>
        </w:rPr>
        <w:t>of:</w:t>
      </w:r>
    </w:p>
    <w:p w14:paraId="51ABC7E7" w14:textId="77777777" w:rsidR="00A83D09" w:rsidRDefault="007A7FF4">
      <w:pPr>
        <w:pStyle w:val="ListParagraph"/>
        <w:numPr>
          <w:ilvl w:val="2"/>
          <w:numId w:val="4"/>
        </w:numPr>
        <w:tabs>
          <w:tab w:val="left" w:pos="820"/>
          <w:tab w:val="left" w:pos="821"/>
        </w:tabs>
        <w:spacing w:before="184"/>
        <w:ind w:hanging="361"/>
        <w:rPr>
          <w:rFonts w:ascii="Symbol" w:hAnsi="Symbol"/>
          <w:sz w:val="24"/>
        </w:rPr>
      </w:pPr>
      <w:r>
        <w:rPr>
          <w:spacing w:val="-2"/>
          <w:sz w:val="24"/>
        </w:rPr>
        <w:t>Discrimination</w:t>
      </w:r>
    </w:p>
    <w:p w14:paraId="51ABC7E8" w14:textId="77777777" w:rsidR="00A83D09" w:rsidRDefault="007A7FF4">
      <w:pPr>
        <w:pStyle w:val="ListParagraph"/>
        <w:numPr>
          <w:ilvl w:val="2"/>
          <w:numId w:val="4"/>
        </w:numPr>
        <w:tabs>
          <w:tab w:val="left" w:pos="820"/>
          <w:tab w:val="left" w:pos="821"/>
        </w:tabs>
        <w:ind w:hanging="361"/>
        <w:rPr>
          <w:rFonts w:ascii="Symbol" w:hAnsi="Symbol"/>
          <w:sz w:val="24"/>
        </w:rPr>
      </w:pPr>
      <w:r>
        <w:rPr>
          <w:spacing w:val="-2"/>
          <w:sz w:val="24"/>
        </w:rPr>
        <w:t>Enquiry</w:t>
      </w:r>
    </w:p>
    <w:p w14:paraId="51ABC7E9" w14:textId="77777777" w:rsidR="00A83D09" w:rsidRDefault="007A7FF4">
      <w:pPr>
        <w:pStyle w:val="ListParagraph"/>
        <w:numPr>
          <w:ilvl w:val="2"/>
          <w:numId w:val="4"/>
        </w:numPr>
        <w:tabs>
          <w:tab w:val="left" w:pos="820"/>
          <w:tab w:val="left" w:pos="821"/>
        </w:tabs>
        <w:spacing w:before="24"/>
        <w:ind w:hanging="361"/>
        <w:rPr>
          <w:rFonts w:ascii="Symbol" w:hAnsi="Symbol"/>
          <w:sz w:val="24"/>
        </w:rPr>
      </w:pPr>
      <w:r>
        <w:rPr>
          <w:spacing w:val="-2"/>
          <w:sz w:val="24"/>
        </w:rPr>
        <w:t>Reasoning</w:t>
      </w:r>
    </w:p>
    <w:p w14:paraId="51ABC7EA" w14:textId="77777777" w:rsidR="00A83D09" w:rsidRDefault="007A7FF4">
      <w:pPr>
        <w:pStyle w:val="ListParagraph"/>
        <w:numPr>
          <w:ilvl w:val="2"/>
          <w:numId w:val="4"/>
        </w:numPr>
        <w:tabs>
          <w:tab w:val="left" w:pos="820"/>
          <w:tab w:val="left" w:pos="821"/>
        </w:tabs>
        <w:ind w:hanging="361"/>
        <w:rPr>
          <w:rFonts w:ascii="Symbol" w:hAnsi="Symbol"/>
          <w:sz w:val="24"/>
        </w:rPr>
      </w:pPr>
      <w:r>
        <w:rPr>
          <w:sz w:val="24"/>
        </w:rPr>
        <w:t>Creative</w:t>
      </w:r>
      <w:r>
        <w:rPr>
          <w:spacing w:val="-2"/>
          <w:sz w:val="24"/>
        </w:rPr>
        <w:t xml:space="preserve"> thinking</w:t>
      </w:r>
    </w:p>
    <w:p w14:paraId="51ABC7EB" w14:textId="77777777" w:rsidR="00A83D09" w:rsidRDefault="007A7FF4">
      <w:pPr>
        <w:pStyle w:val="ListParagraph"/>
        <w:numPr>
          <w:ilvl w:val="2"/>
          <w:numId w:val="4"/>
        </w:numPr>
        <w:tabs>
          <w:tab w:val="left" w:pos="820"/>
          <w:tab w:val="left" w:pos="821"/>
        </w:tabs>
        <w:ind w:hanging="361"/>
        <w:rPr>
          <w:rFonts w:ascii="Symbol" w:hAnsi="Symbol"/>
          <w:sz w:val="24"/>
        </w:rPr>
      </w:pPr>
      <w:r>
        <w:rPr>
          <w:spacing w:val="-2"/>
          <w:sz w:val="24"/>
        </w:rPr>
        <w:t>Evaluation</w:t>
      </w:r>
    </w:p>
    <w:p w14:paraId="51ABC7EC" w14:textId="77777777" w:rsidR="00A83D09" w:rsidRDefault="007A7FF4">
      <w:pPr>
        <w:pStyle w:val="ListParagraph"/>
        <w:numPr>
          <w:ilvl w:val="2"/>
          <w:numId w:val="4"/>
        </w:numPr>
        <w:tabs>
          <w:tab w:val="left" w:pos="820"/>
          <w:tab w:val="left" w:pos="821"/>
        </w:tabs>
        <w:ind w:hanging="361"/>
        <w:rPr>
          <w:rFonts w:ascii="Symbol" w:hAnsi="Symbol"/>
          <w:sz w:val="24"/>
        </w:rPr>
      </w:pPr>
      <w:r>
        <w:rPr>
          <w:sz w:val="24"/>
        </w:rPr>
        <w:t>Problem</w:t>
      </w:r>
      <w:r>
        <w:rPr>
          <w:spacing w:val="-1"/>
          <w:sz w:val="24"/>
        </w:rPr>
        <w:t xml:space="preserve"> </w:t>
      </w:r>
      <w:r>
        <w:rPr>
          <w:spacing w:val="-2"/>
          <w:sz w:val="24"/>
        </w:rPr>
        <w:t>solving</w:t>
      </w:r>
    </w:p>
    <w:p w14:paraId="51ABC7ED" w14:textId="77777777" w:rsidR="00A83D09" w:rsidRDefault="007A7FF4">
      <w:pPr>
        <w:pStyle w:val="ListParagraph"/>
        <w:numPr>
          <w:ilvl w:val="2"/>
          <w:numId w:val="4"/>
        </w:numPr>
        <w:tabs>
          <w:tab w:val="left" w:pos="820"/>
          <w:tab w:val="left" w:pos="821"/>
        </w:tabs>
        <w:ind w:hanging="361"/>
        <w:rPr>
          <w:rFonts w:ascii="Symbol" w:hAnsi="Symbol"/>
          <w:sz w:val="24"/>
        </w:rPr>
      </w:pPr>
      <w:r>
        <w:rPr>
          <w:spacing w:val="-2"/>
          <w:sz w:val="24"/>
        </w:rPr>
        <w:t>Communication</w:t>
      </w:r>
    </w:p>
    <w:p w14:paraId="51ABC7EE" w14:textId="77777777" w:rsidR="00A83D09" w:rsidRDefault="007A7FF4">
      <w:pPr>
        <w:pStyle w:val="ListParagraph"/>
        <w:numPr>
          <w:ilvl w:val="2"/>
          <w:numId w:val="4"/>
        </w:numPr>
        <w:tabs>
          <w:tab w:val="left" w:pos="820"/>
          <w:tab w:val="left" w:pos="821"/>
        </w:tabs>
        <w:spacing w:before="25"/>
        <w:ind w:hanging="361"/>
        <w:rPr>
          <w:rFonts w:ascii="Symbol" w:hAnsi="Symbol"/>
          <w:sz w:val="24"/>
        </w:rPr>
      </w:pPr>
      <w:r>
        <w:rPr>
          <w:spacing w:val="-2"/>
          <w:sz w:val="24"/>
        </w:rPr>
        <w:t>Collaboration</w:t>
      </w:r>
    </w:p>
    <w:p w14:paraId="51ABC7EF" w14:textId="77777777" w:rsidR="00A83D09" w:rsidRDefault="007A7FF4">
      <w:pPr>
        <w:pStyle w:val="ListParagraph"/>
        <w:numPr>
          <w:ilvl w:val="2"/>
          <w:numId w:val="4"/>
        </w:numPr>
        <w:tabs>
          <w:tab w:val="left" w:pos="820"/>
          <w:tab w:val="left" w:pos="821"/>
        </w:tabs>
        <w:ind w:hanging="361"/>
        <w:rPr>
          <w:rFonts w:ascii="Symbol" w:hAnsi="Symbol"/>
          <w:sz w:val="24"/>
        </w:rPr>
      </w:pPr>
      <w:r>
        <w:rPr>
          <w:spacing w:val="-2"/>
          <w:sz w:val="24"/>
        </w:rPr>
        <w:t>Manipulation</w:t>
      </w:r>
    </w:p>
    <w:p w14:paraId="51ABC7F0" w14:textId="77777777" w:rsidR="00A83D09" w:rsidRDefault="00A83D09">
      <w:pPr>
        <w:pStyle w:val="BodyText"/>
        <w:ind w:left="0"/>
        <w:rPr>
          <w:sz w:val="30"/>
        </w:rPr>
      </w:pPr>
    </w:p>
    <w:p w14:paraId="51ABC7F1" w14:textId="77777777" w:rsidR="00A83D09" w:rsidRDefault="00A83D09">
      <w:pPr>
        <w:pStyle w:val="BodyText"/>
        <w:spacing w:before="11"/>
        <w:ind w:left="0"/>
        <w:rPr>
          <w:sz w:val="23"/>
        </w:rPr>
      </w:pPr>
    </w:p>
    <w:p w14:paraId="51ABC7F2" w14:textId="77777777" w:rsidR="00A83D09" w:rsidRDefault="007A7FF4">
      <w:pPr>
        <w:pStyle w:val="Heading2"/>
        <w:numPr>
          <w:ilvl w:val="1"/>
          <w:numId w:val="4"/>
        </w:numPr>
        <w:tabs>
          <w:tab w:val="left" w:pos="343"/>
        </w:tabs>
        <w:spacing w:before="0"/>
        <w:ind w:left="342" w:hanging="243"/>
        <w:jc w:val="left"/>
      </w:pPr>
      <w:proofErr w:type="spellStart"/>
      <w:r>
        <w:rPr>
          <w:spacing w:val="-2"/>
        </w:rPr>
        <w:t>Organisation</w:t>
      </w:r>
      <w:proofErr w:type="spellEnd"/>
    </w:p>
    <w:p w14:paraId="51ABC7F3" w14:textId="77777777" w:rsidR="00A83D09" w:rsidRDefault="007A7FF4">
      <w:pPr>
        <w:pStyle w:val="BodyText"/>
        <w:spacing w:before="182" w:line="259" w:lineRule="auto"/>
        <w:ind w:right="120"/>
        <w:jc w:val="both"/>
      </w:pPr>
      <w:r>
        <w:t>Science will be taught by the class teacher weekly from year 1 through to year 6 for the duration</w:t>
      </w:r>
      <w:r>
        <w:rPr>
          <w:spacing w:val="-9"/>
        </w:rPr>
        <w:t xml:space="preserve"> </w:t>
      </w:r>
      <w:r>
        <w:t>of</w:t>
      </w:r>
      <w:r>
        <w:rPr>
          <w:spacing w:val="-8"/>
        </w:rPr>
        <w:t xml:space="preserve"> </w:t>
      </w:r>
      <w:r>
        <w:t>at</w:t>
      </w:r>
      <w:r>
        <w:rPr>
          <w:spacing w:val="-9"/>
        </w:rPr>
        <w:t xml:space="preserve"> </w:t>
      </w:r>
      <w:r>
        <w:t>least</w:t>
      </w:r>
      <w:r>
        <w:rPr>
          <w:spacing w:val="-9"/>
        </w:rPr>
        <w:t xml:space="preserve"> </w:t>
      </w:r>
      <w:r>
        <w:t>an</w:t>
      </w:r>
      <w:r>
        <w:rPr>
          <w:spacing w:val="-10"/>
        </w:rPr>
        <w:t xml:space="preserve"> </w:t>
      </w:r>
      <w:r>
        <w:t>hour.</w:t>
      </w:r>
      <w:r>
        <w:rPr>
          <w:spacing w:val="-9"/>
        </w:rPr>
        <w:t xml:space="preserve"> </w:t>
      </w:r>
      <w:r>
        <w:t>In</w:t>
      </w:r>
      <w:r>
        <w:rPr>
          <w:spacing w:val="-9"/>
        </w:rPr>
        <w:t xml:space="preserve"> </w:t>
      </w:r>
      <w:r>
        <w:t>EYFS</w:t>
      </w:r>
      <w:r>
        <w:rPr>
          <w:spacing w:val="-9"/>
        </w:rPr>
        <w:t xml:space="preserve"> </w:t>
      </w:r>
      <w:r>
        <w:t>science</w:t>
      </w:r>
      <w:r>
        <w:rPr>
          <w:spacing w:val="-9"/>
        </w:rPr>
        <w:t xml:space="preserve"> </w:t>
      </w:r>
      <w:r>
        <w:t>content</w:t>
      </w:r>
      <w:r>
        <w:rPr>
          <w:spacing w:val="-9"/>
        </w:rPr>
        <w:t xml:space="preserve"> </w:t>
      </w:r>
      <w:r>
        <w:t>is</w:t>
      </w:r>
      <w:r>
        <w:rPr>
          <w:spacing w:val="-11"/>
        </w:rPr>
        <w:t xml:space="preserve"> </w:t>
      </w:r>
      <w:r>
        <w:t>taught</w:t>
      </w:r>
      <w:r>
        <w:rPr>
          <w:spacing w:val="-10"/>
        </w:rPr>
        <w:t xml:space="preserve"> </w:t>
      </w:r>
      <w:r>
        <w:t>through</w:t>
      </w:r>
      <w:r>
        <w:rPr>
          <w:spacing w:val="-10"/>
        </w:rPr>
        <w:t xml:space="preserve"> </w:t>
      </w:r>
      <w:r>
        <w:t>the</w:t>
      </w:r>
      <w:r>
        <w:rPr>
          <w:spacing w:val="-9"/>
        </w:rPr>
        <w:t xml:space="preserve"> </w:t>
      </w:r>
      <w:r>
        <w:t>‘Understanding</w:t>
      </w:r>
      <w:r>
        <w:rPr>
          <w:spacing w:val="-11"/>
        </w:rPr>
        <w:t xml:space="preserve"> </w:t>
      </w:r>
      <w:r>
        <w:t>the World’ strand of the curriculum.</w:t>
      </w:r>
    </w:p>
    <w:p w14:paraId="51ABC7F4" w14:textId="77777777" w:rsidR="00A83D09" w:rsidRDefault="007A7FF4">
      <w:pPr>
        <w:pStyle w:val="BodyText"/>
        <w:spacing w:before="160" w:line="259" w:lineRule="auto"/>
        <w:ind w:right="114"/>
        <w:jc w:val="both"/>
      </w:pPr>
      <w:r>
        <w:t>A</w:t>
      </w:r>
      <w:r>
        <w:rPr>
          <w:spacing w:val="-4"/>
        </w:rPr>
        <w:t xml:space="preserve"> </w:t>
      </w:r>
      <w:r>
        <w:t>weekly</w:t>
      </w:r>
      <w:r>
        <w:rPr>
          <w:spacing w:val="-5"/>
        </w:rPr>
        <w:t xml:space="preserve"> </w:t>
      </w:r>
      <w:r>
        <w:t>science</w:t>
      </w:r>
      <w:r>
        <w:rPr>
          <w:spacing w:val="-6"/>
        </w:rPr>
        <w:t xml:space="preserve"> </w:t>
      </w:r>
      <w:r>
        <w:t>club</w:t>
      </w:r>
      <w:r>
        <w:rPr>
          <w:spacing w:val="-5"/>
        </w:rPr>
        <w:t xml:space="preserve"> </w:t>
      </w:r>
      <w:r>
        <w:t>is</w:t>
      </w:r>
      <w:r>
        <w:rPr>
          <w:spacing w:val="-9"/>
        </w:rPr>
        <w:t xml:space="preserve"> </w:t>
      </w:r>
      <w:r>
        <w:t>provided</w:t>
      </w:r>
      <w:r>
        <w:rPr>
          <w:spacing w:val="-5"/>
        </w:rPr>
        <w:t xml:space="preserve"> </w:t>
      </w:r>
      <w:r>
        <w:t>after</w:t>
      </w:r>
      <w:r>
        <w:rPr>
          <w:spacing w:val="-6"/>
        </w:rPr>
        <w:t xml:space="preserve"> </w:t>
      </w:r>
      <w:r>
        <w:t>school</w:t>
      </w:r>
      <w:r>
        <w:rPr>
          <w:spacing w:val="-5"/>
        </w:rPr>
        <w:t xml:space="preserve"> </w:t>
      </w:r>
      <w:r>
        <w:t>which</w:t>
      </w:r>
      <w:r>
        <w:rPr>
          <w:spacing w:val="-3"/>
        </w:rPr>
        <w:t xml:space="preserve"> </w:t>
      </w:r>
      <w:r>
        <w:t>is</w:t>
      </w:r>
      <w:r>
        <w:rPr>
          <w:spacing w:val="-6"/>
        </w:rPr>
        <w:t xml:space="preserve"> </w:t>
      </w:r>
      <w:r>
        <w:t>open</w:t>
      </w:r>
      <w:r>
        <w:rPr>
          <w:spacing w:val="-5"/>
        </w:rPr>
        <w:t xml:space="preserve"> </w:t>
      </w:r>
      <w:r>
        <w:t>to</w:t>
      </w:r>
      <w:r>
        <w:rPr>
          <w:spacing w:val="-6"/>
        </w:rPr>
        <w:t xml:space="preserve"> </w:t>
      </w:r>
      <w:r>
        <w:t>all</w:t>
      </w:r>
      <w:r>
        <w:rPr>
          <w:spacing w:val="-6"/>
        </w:rPr>
        <w:t xml:space="preserve"> </w:t>
      </w:r>
      <w:r>
        <w:t>KS2</w:t>
      </w:r>
      <w:r>
        <w:rPr>
          <w:spacing w:val="-6"/>
        </w:rPr>
        <w:t xml:space="preserve"> </w:t>
      </w:r>
      <w:r>
        <w:t>pupils.</w:t>
      </w:r>
      <w:r>
        <w:rPr>
          <w:spacing w:val="40"/>
        </w:rPr>
        <w:t xml:space="preserve"> </w:t>
      </w:r>
      <w:r>
        <w:t>Pupils</w:t>
      </w:r>
      <w:r>
        <w:rPr>
          <w:spacing w:val="-6"/>
        </w:rPr>
        <w:t xml:space="preserve"> </w:t>
      </w:r>
      <w:proofErr w:type="gramStart"/>
      <w:r>
        <w:t>have</w:t>
      </w:r>
      <w:r>
        <w:rPr>
          <w:spacing w:val="-6"/>
        </w:rPr>
        <w:t xml:space="preserve"> </w:t>
      </w:r>
      <w:r>
        <w:t>the opportunity to</w:t>
      </w:r>
      <w:proofErr w:type="gramEnd"/>
      <w:r>
        <w:t xml:space="preserve"> explore scientific phenomena in fun and practical ways as well as in a less formal environment and a smaller group.</w:t>
      </w:r>
    </w:p>
    <w:p w14:paraId="51ABC7F5" w14:textId="77777777" w:rsidR="00A83D09" w:rsidRDefault="00A83D09">
      <w:pPr>
        <w:spacing w:line="259" w:lineRule="auto"/>
        <w:jc w:val="both"/>
        <w:sectPr w:rsidR="00A83D09">
          <w:pgSz w:w="11910" w:h="16840"/>
          <w:pgMar w:top="1380" w:right="1320" w:bottom="280" w:left="1340" w:header="720" w:footer="720" w:gutter="0"/>
          <w:cols w:space="720"/>
        </w:sectPr>
      </w:pPr>
    </w:p>
    <w:p w14:paraId="51ABC7F6" w14:textId="77777777" w:rsidR="00A83D09" w:rsidRDefault="007A7FF4">
      <w:pPr>
        <w:pStyle w:val="Heading2"/>
        <w:numPr>
          <w:ilvl w:val="1"/>
          <w:numId w:val="4"/>
        </w:numPr>
        <w:tabs>
          <w:tab w:val="left" w:pos="343"/>
        </w:tabs>
        <w:ind w:left="342" w:hanging="243"/>
        <w:jc w:val="left"/>
      </w:pPr>
      <w:r>
        <w:lastRenderedPageBreak/>
        <w:t>EYFS</w:t>
      </w:r>
      <w:r>
        <w:rPr>
          <w:spacing w:val="-2"/>
        </w:rPr>
        <w:t xml:space="preserve"> </w:t>
      </w:r>
      <w:r>
        <w:t xml:space="preserve">and </w:t>
      </w:r>
      <w:r>
        <w:rPr>
          <w:spacing w:val="-5"/>
        </w:rPr>
        <w:t>KS1</w:t>
      </w:r>
    </w:p>
    <w:p w14:paraId="51ABC7F7" w14:textId="77777777" w:rsidR="00A83D09" w:rsidRDefault="007A7FF4">
      <w:pPr>
        <w:pStyle w:val="BodyText"/>
        <w:ind w:left="0"/>
        <w:rPr>
          <w:b/>
          <w:sz w:val="21"/>
        </w:rPr>
      </w:pPr>
      <w:r>
        <w:rPr>
          <w:noProof/>
        </w:rPr>
        <w:drawing>
          <wp:anchor distT="0" distB="0" distL="0" distR="0" simplePos="0" relativeHeight="251659264" behindDoc="0" locked="0" layoutInCell="1" allowOverlap="1" wp14:anchorId="51ABC825" wp14:editId="51ABC826">
            <wp:simplePos x="0" y="0"/>
            <wp:positionH relativeFrom="page">
              <wp:posOffset>940731</wp:posOffset>
            </wp:positionH>
            <wp:positionV relativeFrom="paragraph">
              <wp:posOffset>178168</wp:posOffset>
            </wp:positionV>
            <wp:extent cx="5652585" cy="3522726"/>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5652585" cy="3522726"/>
                    </a:xfrm>
                    <a:prstGeom prst="rect">
                      <a:avLst/>
                    </a:prstGeom>
                  </pic:spPr>
                </pic:pic>
              </a:graphicData>
            </a:graphic>
          </wp:anchor>
        </w:drawing>
      </w:r>
    </w:p>
    <w:p w14:paraId="51ABC7F8" w14:textId="77777777" w:rsidR="00A83D09" w:rsidRDefault="00A83D09">
      <w:pPr>
        <w:pStyle w:val="BodyText"/>
        <w:ind w:left="0"/>
        <w:rPr>
          <w:b/>
        </w:rPr>
      </w:pPr>
    </w:p>
    <w:p w14:paraId="51ABC7F9" w14:textId="77777777" w:rsidR="00A83D09" w:rsidRDefault="00A83D09">
      <w:pPr>
        <w:pStyle w:val="BodyText"/>
        <w:ind w:left="0"/>
        <w:rPr>
          <w:b/>
        </w:rPr>
      </w:pPr>
    </w:p>
    <w:p w14:paraId="51ABC7FA" w14:textId="77777777" w:rsidR="00A83D09" w:rsidRDefault="007A7FF4">
      <w:pPr>
        <w:pStyle w:val="BodyText"/>
        <w:spacing w:before="158" w:line="259" w:lineRule="auto"/>
        <w:ind w:right="116"/>
        <w:jc w:val="both"/>
      </w:pPr>
      <w:r>
        <w:t xml:space="preserve">The Foundation Stage </w:t>
      </w:r>
      <w:proofErr w:type="gramStart"/>
      <w:r>
        <w:t>deliver</w:t>
      </w:r>
      <w:proofErr w:type="gramEnd"/>
      <w:r>
        <w:t xml:space="preserve"> science content through the ‘Understanding of the World’ stra</w:t>
      </w:r>
      <w:r>
        <w:t xml:space="preserve">nd of the EYFS curriculum. This involves guiding pupils to make sense of their physical world and their community through opportunities to explore, observe and find out about people, places, </w:t>
      </w:r>
      <w:proofErr w:type="gramStart"/>
      <w:r>
        <w:t>technology</w:t>
      </w:r>
      <w:proofErr w:type="gramEnd"/>
      <w:r>
        <w:t xml:space="preserve"> and the environment. They are assessed according to th</w:t>
      </w:r>
      <w:r>
        <w:t>e Development Matters attainment targets.</w:t>
      </w:r>
    </w:p>
    <w:p w14:paraId="51ABC7FB" w14:textId="77777777" w:rsidR="00A83D09" w:rsidRDefault="00A83D09">
      <w:pPr>
        <w:spacing w:line="259" w:lineRule="auto"/>
        <w:jc w:val="both"/>
        <w:sectPr w:rsidR="00A83D09">
          <w:pgSz w:w="11910" w:h="16840"/>
          <w:pgMar w:top="1380" w:right="1320" w:bottom="280" w:left="1340" w:header="720" w:footer="720" w:gutter="0"/>
          <w:cols w:space="720"/>
        </w:sectPr>
      </w:pPr>
    </w:p>
    <w:p w14:paraId="51ABC7FC" w14:textId="77777777" w:rsidR="00A83D09" w:rsidRDefault="007A7FF4">
      <w:pPr>
        <w:pStyle w:val="BodyText"/>
        <w:rPr>
          <w:sz w:val="20"/>
        </w:rPr>
      </w:pPr>
      <w:r>
        <w:rPr>
          <w:noProof/>
          <w:sz w:val="20"/>
        </w:rPr>
        <w:lastRenderedPageBreak/>
        <w:drawing>
          <wp:inline distT="0" distB="0" distL="0" distR="0" wp14:anchorId="51ABC827" wp14:editId="51ABC828">
            <wp:extent cx="5686413" cy="3883152"/>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5686413" cy="3883152"/>
                    </a:xfrm>
                    <a:prstGeom prst="rect">
                      <a:avLst/>
                    </a:prstGeom>
                  </pic:spPr>
                </pic:pic>
              </a:graphicData>
            </a:graphic>
          </wp:inline>
        </w:drawing>
      </w:r>
    </w:p>
    <w:p w14:paraId="51ABC7FD" w14:textId="77777777" w:rsidR="00A83D09" w:rsidRDefault="00A83D09">
      <w:pPr>
        <w:pStyle w:val="BodyText"/>
        <w:ind w:left="0"/>
        <w:rPr>
          <w:sz w:val="16"/>
        </w:rPr>
      </w:pPr>
    </w:p>
    <w:p w14:paraId="51ABC7FE" w14:textId="77777777" w:rsidR="00A83D09" w:rsidRDefault="007A7FF4">
      <w:pPr>
        <w:pStyle w:val="BodyText"/>
        <w:spacing w:before="51" w:line="259" w:lineRule="auto"/>
        <w:ind w:right="112"/>
        <w:jc w:val="both"/>
      </w:pPr>
      <w:r>
        <w:t xml:space="preserve">The principal focus of science teaching in key stage 1 is to enable pupils to experience and observe phenomena, looking more closely at the natural and </w:t>
      </w:r>
      <w:proofErr w:type="gramStart"/>
      <w:r>
        <w:t>humanly-constructed</w:t>
      </w:r>
      <w:proofErr w:type="gramEnd"/>
      <w:r>
        <w:t xml:space="preserve"> world around them. They s</w:t>
      </w:r>
      <w:r>
        <w:t>hould be encouraged to be curious and ask questions about what they notice. They should be helped to develop their understanding of scientific ideas by using different types of scientific enquiry to answer their own questions, including observing changes</w:t>
      </w:r>
      <w:r>
        <w:rPr>
          <w:spacing w:val="-9"/>
        </w:rPr>
        <w:t xml:space="preserve"> </w:t>
      </w:r>
      <w:r>
        <w:t>o</w:t>
      </w:r>
      <w:r>
        <w:t>ver</w:t>
      </w:r>
      <w:r>
        <w:rPr>
          <w:spacing w:val="-11"/>
        </w:rPr>
        <w:t xml:space="preserve"> </w:t>
      </w:r>
      <w:proofErr w:type="gramStart"/>
      <w:r>
        <w:t>a</w:t>
      </w:r>
      <w:r>
        <w:rPr>
          <w:spacing w:val="-9"/>
        </w:rPr>
        <w:t xml:space="preserve"> </w:t>
      </w:r>
      <w:r>
        <w:t>period</w:t>
      </w:r>
      <w:r>
        <w:rPr>
          <w:spacing w:val="-9"/>
        </w:rPr>
        <w:t xml:space="preserve"> </w:t>
      </w:r>
      <w:r>
        <w:t>of</w:t>
      </w:r>
      <w:r>
        <w:rPr>
          <w:spacing w:val="-12"/>
        </w:rPr>
        <w:t xml:space="preserve"> </w:t>
      </w:r>
      <w:r>
        <w:t>time</w:t>
      </w:r>
      <w:proofErr w:type="gramEnd"/>
      <w:r>
        <w:t>,</w:t>
      </w:r>
      <w:r>
        <w:rPr>
          <w:spacing w:val="-10"/>
        </w:rPr>
        <w:t xml:space="preserve"> </w:t>
      </w:r>
      <w:r>
        <w:t>noticing</w:t>
      </w:r>
      <w:r>
        <w:rPr>
          <w:spacing w:val="-9"/>
        </w:rPr>
        <w:t xml:space="preserve"> </w:t>
      </w:r>
      <w:r>
        <w:t>patterns,</w:t>
      </w:r>
      <w:r>
        <w:rPr>
          <w:spacing w:val="-9"/>
        </w:rPr>
        <w:t xml:space="preserve"> </w:t>
      </w:r>
      <w:r>
        <w:t>grouping</w:t>
      </w:r>
      <w:r>
        <w:rPr>
          <w:spacing w:val="-9"/>
        </w:rPr>
        <w:t xml:space="preserve"> </w:t>
      </w:r>
      <w:r>
        <w:t>and</w:t>
      </w:r>
      <w:r>
        <w:rPr>
          <w:spacing w:val="-8"/>
        </w:rPr>
        <w:t xml:space="preserve"> </w:t>
      </w:r>
      <w:r>
        <w:t>classifying,</w:t>
      </w:r>
      <w:r>
        <w:rPr>
          <w:spacing w:val="-11"/>
        </w:rPr>
        <w:t xml:space="preserve"> </w:t>
      </w:r>
      <w:r>
        <w:t>carrying</w:t>
      </w:r>
      <w:r>
        <w:rPr>
          <w:spacing w:val="-4"/>
        </w:rPr>
        <w:t xml:space="preserve"> </w:t>
      </w:r>
      <w:r>
        <w:t>out</w:t>
      </w:r>
      <w:r>
        <w:rPr>
          <w:spacing w:val="-8"/>
        </w:rPr>
        <w:t xml:space="preserve"> </w:t>
      </w:r>
      <w:r>
        <w:t>simple comparative</w:t>
      </w:r>
      <w:r>
        <w:rPr>
          <w:spacing w:val="-11"/>
        </w:rPr>
        <w:t xml:space="preserve"> </w:t>
      </w:r>
      <w:r>
        <w:t>tests</w:t>
      </w:r>
      <w:r>
        <w:rPr>
          <w:spacing w:val="-11"/>
        </w:rPr>
        <w:t xml:space="preserve"> </w:t>
      </w:r>
      <w:r>
        <w:t>and</w:t>
      </w:r>
      <w:r>
        <w:rPr>
          <w:spacing w:val="-10"/>
        </w:rPr>
        <w:t xml:space="preserve"> </w:t>
      </w:r>
      <w:r>
        <w:t>finding</w:t>
      </w:r>
      <w:r>
        <w:rPr>
          <w:spacing w:val="-11"/>
        </w:rPr>
        <w:t xml:space="preserve"> </w:t>
      </w:r>
      <w:r>
        <w:t>things</w:t>
      </w:r>
      <w:r>
        <w:rPr>
          <w:spacing w:val="-10"/>
        </w:rPr>
        <w:t xml:space="preserve"> </w:t>
      </w:r>
      <w:r>
        <w:t>out</w:t>
      </w:r>
      <w:r>
        <w:rPr>
          <w:spacing w:val="-10"/>
        </w:rPr>
        <w:t xml:space="preserve"> </w:t>
      </w:r>
      <w:r>
        <w:t>using</w:t>
      </w:r>
      <w:r>
        <w:rPr>
          <w:spacing w:val="-10"/>
        </w:rPr>
        <w:t xml:space="preserve"> </w:t>
      </w:r>
      <w:r>
        <w:t>secondary</w:t>
      </w:r>
      <w:r>
        <w:rPr>
          <w:spacing w:val="-11"/>
        </w:rPr>
        <w:t xml:space="preserve"> </w:t>
      </w:r>
      <w:r>
        <w:t>sources</w:t>
      </w:r>
      <w:r>
        <w:rPr>
          <w:spacing w:val="-11"/>
        </w:rPr>
        <w:t xml:space="preserve"> </w:t>
      </w:r>
      <w:r>
        <w:t>of</w:t>
      </w:r>
      <w:r>
        <w:rPr>
          <w:spacing w:val="-10"/>
        </w:rPr>
        <w:t xml:space="preserve"> </w:t>
      </w:r>
      <w:r>
        <w:t>information.</w:t>
      </w:r>
      <w:r>
        <w:rPr>
          <w:spacing w:val="-7"/>
        </w:rPr>
        <w:t xml:space="preserve"> </w:t>
      </w:r>
      <w:r>
        <w:t>They</w:t>
      </w:r>
      <w:r>
        <w:rPr>
          <w:spacing w:val="-10"/>
        </w:rPr>
        <w:t xml:space="preserve"> </w:t>
      </w:r>
      <w:r>
        <w:t xml:space="preserve">should begin to use simple scientific language to talk about what they have found out and communicate their ideas to a range of audiences in a variety of ways. Most science learning should be carried out </w:t>
      </w:r>
      <w:proofErr w:type="gramStart"/>
      <w:r>
        <w:t>through the use of</w:t>
      </w:r>
      <w:proofErr w:type="gramEnd"/>
      <w:r>
        <w:t xml:space="preserve"> first-hand practical experiences </w:t>
      </w:r>
      <w:r>
        <w:t>and there should also be</w:t>
      </w:r>
      <w:r>
        <w:rPr>
          <w:spacing w:val="-1"/>
        </w:rPr>
        <w:t xml:space="preserve"> </w:t>
      </w:r>
      <w:r>
        <w:t>some</w:t>
      </w:r>
      <w:r>
        <w:rPr>
          <w:spacing w:val="-1"/>
        </w:rPr>
        <w:t xml:space="preserve"> </w:t>
      </w:r>
      <w:r>
        <w:t>use</w:t>
      </w:r>
      <w:r>
        <w:rPr>
          <w:spacing w:val="-1"/>
        </w:rPr>
        <w:t xml:space="preserve"> </w:t>
      </w:r>
      <w:r>
        <w:t>of appropriate secondary sources, such as books, photographs and videos.</w:t>
      </w:r>
    </w:p>
    <w:p w14:paraId="51ABC7FF" w14:textId="77777777" w:rsidR="00A83D09" w:rsidRDefault="007A7FF4">
      <w:pPr>
        <w:pStyle w:val="BodyText"/>
        <w:spacing w:before="156" w:line="259" w:lineRule="auto"/>
        <w:ind w:right="115"/>
        <w:jc w:val="both"/>
      </w:pPr>
      <w:r>
        <w:t xml:space="preserve">‘Working scientifically’ is described separately in the </w:t>
      </w:r>
      <w:proofErr w:type="spellStart"/>
      <w:r>
        <w:t>programme</w:t>
      </w:r>
      <w:proofErr w:type="spellEnd"/>
      <w:r>
        <w:t xml:space="preserve"> of study but </w:t>
      </w:r>
      <w:r>
        <w:rPr>
          <w:b/>
        </w:rPr>
        <w:t xml:space="preserve">must </w:t>
      </w:r>
      <w:r>
        <w:rPr>
          <w:b/>
          <w:i/>
        </w:rPr>
        <w:t xml:space="preserve">always </w:t>
      </w:r>
      <w:r>
        <w:t>be</w:t>
      </w:r>
      <w:r>
        <w:rPr>
          <w:spacing w:val="-8"/>
        </w:rPr>
        <w:t xml:space="preserve"> </w:t>
      </w:r>
      <w:r>
        <w:t>taught</w:t>
      </w:r>
      <w:r>
        <w:rPr>
          <w:spacing w:val="-7"/>
        </w:rPr>
        <w:t xml:space="preserve"> </w:t>
      </w:r>
      <w:r>
        <w:t>thoroughly</w:t>
      </w:r>
      <w:r>
        <w:rPr>
          <w:spacing w:val="-8"/>
        </w:rPr>
        <w:t xml:space="preserve"> </w:t>
      </w:r>
      <w:r>
        <w:t>and</w:t>
      </w:r>
      <w:r>
        <w:rPr>
          <w:spacing w:val="-5"/>
        </w:rPr>
        <w:t xml:space="preserve"> </w:t>
      </w:r>
      <w:r>
        <w:t>clearly</w:t>
      </w:r>
      <w:r>
        <w:rPr>
          <w:spacing w:val="-9"/>
        </w:rPr>
        <w:t xml:space="preserve"> </w:t>
      </w:r>
      <w:r>
        <w:t>related</w:t>
      </w:r>
      <w:r>
        <w:rPr>
          <w:spacing w:val="-9"/>
        </w:rPr>
        <w:t xml:space="preserve"> </w:t>
      </w:r>
      <w:r>
        <w:t>to</w:t>
      </w:r>
      <w:r>
        <w:rPr>
          <w:spacing w:val="-8"/>
        </w:rPr>
        <w:t xml:space="preserve"> </w:t>
      </w:r>
      <w:r>
        <w:t>the</w:t>
      </w:r>
      <w:r>
        <w:rPr>
          <w:spacing w:val="-8"/>
        </w:rPr>
        <w:t xml:space="preserve"> </w:t>
      </w:r>
      <w:r>
        <w:t>teaching</w:t>
      </w:r>
      <w:r>
        <w:rPr>
          <w:spacing w:val="-9"/>
        </w:rPr>
        <w:t xml:space="preserve"> </w:t>
      </w:r>
      <w:r>
        <w:t>o</w:t>
      </w:r>
      <w:r>
        <w:t>f</w:t>
      </w:r>
      <w:r>
        <w:rPr>
          <w:spacing w:val="-7"/>
        </w:rPr>
        <w:t xml:space="preserve"> </w:t>
      </w:r>
      <w:r>
        <w:t>substantive</w:t>
      </w:r>
      <w:r>
        <w:rPr>
          <w:spacing w:val="-9"/>
        </w:rPr>
        <w:t xml:space="preserve"> </w:t>
      </w:r>
      <w:r>
        <w:t>science</w:t>
      </w:r>
      <w:r>
        <w:rPr>
          <w:spacing w:val="-6"/>
        </w:rPr>
        <w:t xml:space="preserve"> </w:t>
      </w:r>
      <w:r>
        <w:t>content</w:t>
      </w:r>
      <w:r>
        <w:rPr>
          <w:spacing w:val="-8"/>
        </w:rPr>
        <w:t xml:space="preserve"> </w:t>
      </w:r>
      <w:r>
        <w:t>in</w:t>
      </w:r>
      <w:r>
        <w:rPr>
          <w:spacing w:val="-8"/>
        </w:rPr>
        <w:t xml:space="preserve"> </w:t>
      </w:r>
      <w:r>
        <w:t xml:space="preserve">the </w:t>
      </w:r>
      <w:proofErr w:type="spellStart"/>
      <w:r>
        <w:t>programme</w:t>
      </w:r>
      <w:proofErr w:type="spellEnd"/>
      <w:r>
        <w:t xml:space="preserve"> of study.</w:t>
      </w:r>
    </w:p>
    <w:p w14:paraId="51ABC800" w14:textId="77777777" w:rsidR="00A83D09" w:rsidRDefault="007A7FF4">
      <w:pPr>
        <w:pStyle w:val="BodyText"/>
        <w:spacing w:before="160" w:line="259" w:lineRule="auto"/>
        <w:ind w:right="118"/>
        <w:jc w:val="both"/>
      </w:pPr>
      <w:r>
        <w:t>Pupils should read and spell scientific vocabulary at a level consistent with their increasing word reading and spelling knowledge at key stage 1.</w:t>
      </w:r>
    </w:p>
    <w:p w14:paraId="51ABC801" w14:textId="77777777" w:rsidR="00A83D09" w:rsidRDefault="00A83D09">
      <w:pPr>
        <w:spacing w:line="259" w:lineRule="auto"/>
        <w:jc w:val="both"/>
        <w:sectPr w:rsidR="00A83D09">
          <w:pgSz w:w="11910" w:h="16840"/>
          <w:pgMar w:top="1420" w:right="1320" w:bottom="280" w:left="1340" w:header="720" w:footer="720" w:gutter="0"/>
          <w:cols w:space="720"/>
        </w:sectPr>
      </w:pPr>
    </w:p>
    <w:p w14:paraId="51ABC802" w14:textId="77777777" w:rsidR="00A83D09" w:rsidRDefault="007A7FF4">
      <w:pPr>
        <w:pStyle w:val="Heading2"/>
        <w:numPr>
          <w:ilvl w:val="1"/>
          <w:numId w:val="4"/>
        </w:numPr>
        <w:tabs>
          <w:tab w:val="left" w:pos="343"/>
        </w:tabs>
        <w:ind w:left="342" w:hanging="243"/>
        <w:jc w:val="left"/>
      </w:pPr>
      <w:r>
        <w:rPr>
          <w:spacing w:val="-5"/>
        </w:rPr>
        <w:lastRenderedPageBreak/>
        <w:t>KS2</w:t>
      </w:r>
    </w:p>
    <w:p w14:paraId="51ABC803" w14:textId="77777777" w:rsidR="00A83D09" w:rsidRDefault="007A7FF4">
      <w:pPr>
        <w:pStyle w:val="BodyText"/>
        <w:spacing w:before="1"/>
        <w:ind w:left="0"/>
        <w:rPr>
          <w:b/>
          <w:sz w:val="13"/>
        </w:rPr>
      </w:pPr>
      <w:r>
        <w:rPr>
          <w:noProof/>
        </w:rPr>
        <w:drawing>
          <wp:anchor distT="0" distB="0" distL="0" distR="0" simplePos="0" relativeHeight="2" behindDoc="0" locked="0" layoutInCell="1" allowOverlap="1" wp14:anchorId="51ABC829" wp14:editId="51ABC82A">
            <wp:simplePos x="0" y="0"/>
            <wp:positionH relativeFrom="page">
              <wp:posOffset>914400</wp:posOffset>
            </wp:positionH>
            <wp:positionV relativeFrom="paragraph">
              <wp:posOffset>116732</wp:posOffset>
            </wp:positionV>
            <wp:extent cx="5685695" cy="4021836"/>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9" cstate="print"/>
                    <a:stretch>
                      <a:fillRect/>
                    </a:stretch>
                  </pic:blipFill>
                  <pic:spPr>
                    <a:xfrm>
                      <a:off x="0" y="0"/>
                      <a:ext cx="5685695" cy="4021836"/>
                    </a:xfrm>
                    <a:prstGeom prst="rect">
                      <a:avLst/>
                    </a:prstGeom>
                  </pic:spPr>
                </pic:pic>
              </a:graphicData>
            </a:graphic>
          </wp:anchor>
        </w:drawing>
      </w:r>
    </w:p>
    <w:p w14:paraId="51ABC804" w14:textId="77777777" w:rsidR="00A83D09" w:rsidRDefault="00A83D09">
      <w:pPr>
        <w:pStyle w:val="BodyText"/>
        <w:ind w:left="0"/>
        <w:rPr>
          <w:b/>
        </w:rPr>
      </w:pPr>
    </w:p>
    <w:p w14:paraId="51ABC805" w14:textId="77777777" w:rsidR="00A83D09" w:rsidRDefault="00A83D09">
      <w:pPr>
        <w:pStyle w:val="BodyText"/>
        <w:ind w:left="0"/>
        <w:rPr>
          <w:b/>
        </w:rPr>
      </w:pPr>
    </w:p>
    <w:p w14:paraId="51ABC806" w14:textId="77777777" w:rsidR="00A83D09" w:rsidRDefault="007A7FF4">
      <w:pPr>
        <w:pStyle w:val="BodyText"/>
        <w:spacing w:before="167" w:line="259" w:lineRule="auto"/>
        <w:ind w:right="111"/>
        <w:jc w:val="both"/>
      </w:pPr>
      <w:r>
        <w:t>The principal focus of science teaching in lower key stage 2 is to enable pupils to broaden their</w:t>
      </w:r>
      <w:r>
        <w:rPr>
          <w:spacing w:val="-3"/>
        </w:rPr>
        <w:t xml:space="preserve"> </w:t>
      </w:r>
      <w:r>
        <w:t>scientific</w:t>
      </w:r>
      <w:r>
        <w:rPr>
          <w:spacing w:val="-5"/>
        </w:rPr>
        <w:t xml:space="preserve"> </w:t>
      </w:r>
      <w:r>
        <w:t>view</w:t>
      </w:r>
      <w:r>
        <w:rPr>
          <w:spacing w:val="-5"/>
        </w:rPr>
        <w:t xml:space="preserve"> </w:t>
      </w:r>
      <w:r>
        <w:t>of</w:t>
      </w:r>
      <w:r>
        <w:rPr>
          <w:spacing w:val="-5"/>
        </w:rPr>
        <w:t xml:space="preserve"> </w:t>
      </w:r>
      <w:r>
        <w:t>the</w:t>
      </w:r>
      <w:r>
        <w:rPr>
          <w:spacing w:val="-3"/>
        </w:rPr>
        <w:t xml:space="preserve"> </w:t>
      </w:r>
      <w:r>
        <w:t>world</w:t>
      </w:r>
      <w:r>
        <w:rPr>
          <w:spacing w:val="-3"/>
        </w:rPr>
        <w:t xml:space="preserve"> </w:t>
      </w:r>
      <w:r>
        <w:t>around</w:t>
      </w:r>
      <w:r>
        <w:rPr>
          <w:spacing w:val="-3"/>
        </w:rPr>
        <w:t xml:space="preserve"> </w:t>
      </w:r>
      <w:r>
        <w:t>them.</w:t>
      </w:r>
      <w:r>
        <w:rPr>
          <w:spacing w:val="-3"/>
        </w:rPr>
        <w:t xml:space="preserve"> </w:t>
      </w:r>
      <w:r>
        <w:t>They</w:t>
      </w:r>
      <w:r>
        <w:rPr>
          <w:spacing w:val="-5"/>
        </w:rPr>
        <w:t xml:space="preserve"> </w:t>
      </w:r>
      <w:r>
        <w:t>should</w:t>
      </w:r>
      <w:r>
        <w:rPr>
          <w:spacing w:val="-3"/>
        </w:rPr>
        <w:t xml:space="preserve"> </w:t>
      </w:r>
      <w:r>
        <w:t>do</w:t>
      </w:r>
      <w:r>
        <w:rPr>
          <w:spacing w:val="-6"/>
        </w:rPr>
        <w:t xml:space="preserve"> </w:t>
      </w:r>
      <w:r>
        <w:t>this</w:t>
      </w:r>
      <w:r>
        <w:rPr>
          <w:spacing w:val="-6"/>
        </w:rPr>
        <w:t xml:space="preserve"> </w:t>
      </w:r>
      <w:r>
        <w:t>through</w:t>
      </w:r>
      <w:r>
        <w:rPr>
          <w:spacing w:val="-3"/>
        </w:rPr>
        <w:t xml:space="preserve"> </w:t>
      </w:r>
      <w:r>
        <w:t>exploring,</w:t>
      </w:r>
      <w:r>
        <w:rPr>
          <w:spacing w:val="-4"/>
        </w:rPr>
        <w:t xml:space="preserve"> </w:t>
      </w:r>
      <w:r>
        <w:t xml:space="preserve">talking about, </w:t>
      </w:r>
      <w:proofErr w:type="gramStart"/>
      <w:r>
        <w:t>testing</w:t>
      </w:r>
      <w:proofErr w:type="gramEnd"/>
      <w:r>
        <w:t xml:space="preserve"> and developing ideas about everyday phenomena and the relationships between living things and familiar environments and by beginning to develop their ideas about functions, relationships and interactions. They should ask their own qu</w:t>
      </w:r>
      <w:r>
        <w:t>estions about what</w:t>
      </w:r>
      <w:r>
        <w:rPr>
          <w:spacing w:val="-9"/>
        </w:rPr>
        <w:t xml:space="preserve"> </w:t>
      </w:r>
      <w:r>
        <w:t>they</w:t>
      </w:r>
      <w:r>
        <w:rPr>
          <w:spacing w:val="-7"/>
        </w:rPr>
        <w:t xml:space="preserve"> </w:t>
      </w:r>
      <w:r>
        <w:t>observe</w:t>
      </w:r>
      <w:r>
        <w:rPr>
          <w:spacing w:val="-9"/>
        </w:rPr>
        <w:t xml:space="preserve"> </w:t>
      </w:r>
      <w:r>
        <w:t>and</w:t>
      </w:r>
      <w:r>
        <w:rPr>
          <w:spacing w:val="-10"/>
        </w:rPr>
        <w:t xml:space="preserve"> </w:t>
      </w:r>
      <w:r>
        <w:t>make</w:t>
      </w:r>
      <w:r>
        <w:rPr>
          <w:spacing w:val="-7"/>
        </w:rPr>
        <w:t xml:space="preserve"> </w:t>
      </w:r>
      <w:r>
        <w:t>some</w:t>
      </w:r>
      <w:r>
        <w:rPr>
          <w:spacing w:val="-9"/>
        </w:rPr>
        <w:t xml:space="preserve"> </w:t>
      </w:r>
      <w:r>
        <w:t>decisions</w:t>
      </w:r>
      <w:r>
        <w:rPr>
          <w:spacing w:val="-10"/>
        </w:rPr>
        <w:t xml:space="preserve"> </w:t>
      </w:r>
      <w:r>
        <w:t>about</w:t>
      </w:r>
      <w:r>
        <w:rPr>
          <w:spacing w:val="-9"/>
        </w:rPr>
        <w:t xml:space="preserve"> </w:t>
      </w:r>
      <w:r>
        <w:t>which</w:t>
      </w:r>
      <w:r>
        <w:rPr>
          <w:spacing w:val="-9"/>
        </w:rPr>
        <w:t xml:space="preserve"> </w:t>
      </w:r>
      <w:r>
        <w:t>types</w:t>
      </w:r>
      <w:r>
        <w:rPr>
          <w:spacing w:val="-9"/>
        </w:rPr>
        <w:t xml:space="preserve"> </w:t>
      </w:r>
      <w:r>
        <w:t>of</w:t>
      </w:r>
      <w:r>
        <w:rPr>
          <w:spacing w:val="-8"/>
        </w:rPr>
        <w:t xml:space="preserve"> </w:t>
      </w:r>
      <w:r>
        <w:t>scientific</w:t>
      </w:r>
      <w:r>
        <w:rPr>
          <w:spacing w:val="-8"/>
        </w:rPr>
        <w:t xml:space="preserve"> </w:t>
      </w:r>
      <w:r>
        <w:t>enquiry</w:t>
      </w:r>
      <w:r>
        <w:rPr>
          <w:spacing w:val="-8"/>
        </w:rPr>
        <w:t xml:space="preserve"> </w:t>
      </w:r>
      <w:r>
        <w:t>are</w:t>
      </w:r>
      <w:r>
        <w:rPr>
          <w:spacing w:val="-6"/>
        </w:rPr>
        <w:t xml:space="preserve"> </w:t>
      </w:r>
      <w:r>
        <w:t>likely to be the best ways of answering them, including observing changes over time, noticing patterns,</w:t>
      </w:r>
      <w:r>
        <w:rPr>
          <w:spacing w:val="-3"/>
        </w:rPr>
        <w:t xml:space="preserve"> </w:t>
      </w:r>
      <w:proofErr w:type="gramStart"/>
      <w:r>
        <w:t>grouping</w:t>
      </w:r>
      <w:proofErr w:type="gramEnd"/>
      <w:r>
        <w:rPr>
          <w:spacing w:val="-3"/>
        </w:rPr>
        <w:t xml:space="preserve"> </w:t>
      </w:r>
      <w:r>
        <w:t>and</w:t>
      </w:r>
      <w:r>
        <w:rPr>
          <w:spacing w:val="-2"/>
        </w:rPr>
        <w:t xml:space="preserve"> </w:t>
      </w:r>
      <w:r>
        <w:t>classifying, carrying</w:t>
      </w:r>
      <w:r>
        <w:rPr>
          <w:spacing w:val="-2"/>
        </w:rPr>
        <w:t xml:space="preserve"> </w:t>
      </w:r>
      <w:r>
        <w:t>out</w:t>
      </w:r>
      <w:r>
        <w:rPr>
          <w:spacing w:val="-2"/>
        </w:rPr>
        <w:t xml:space="preserve"> </w:t>
      </w:r>
      <w:r>
        <w:t>simple</w:t>
      </w:r>
      <w:r>
        <w:rPr>
          <w:spacing w:val="-2"/>
        </w:rPr>
        <w:t xml:space="preserve"> </w:t>
      </w:r>
      <w:r>
        <w:t>compar</w:t>
      </w:r>
      <w:r>
        <w:t>ative</w:t>
      </w:r>
      <w:r>
        <w:rPr>
          <w:spacing w:val="-3"/>
        </w:rPr>
        <w:t xml:space="preserve"> </w:t>
      </w:r>
      <w:r>
        <w:t>and</w:t>
      </w:r>
      <w:r>
        <w:rPr>
          <w:spacing w:val="-2"/>
        </w:rPr>
        <w:t xml:space="preserve"> </w:t>
      </w:r>
      <w:r>
        <w:t>fair tests</w:t>
      </w:r>
      <w:r>
        <w:rPr>
          <w:spacing w:val="-3"/>
        </w:rPr>
        <w:t xml:space="preserve"> </w:t>
      </w:r>
      <w:r>
        <w:t>and</w:t>
      </w:r>
      <w:r>
        <w:rPr>
          <w:spacing w:val="-2"/>
        </w:rPr>
        <w:t xml:space="preserve"> </w:t>
      </w:r>
      <w:r>
        <w:t>finding things</w:t>
      </w:r>
      <w:r>
        <w:rPr>
          <w:spacing w:val="-5"/>
        </w:rPr>
        <w:t xml:space="preserve"> </w:t>
      </w:r>
      <w:r>
        <w:t>out</w:t>
      </w:r>
      <w:r>
        <w:rPr>
          <w:spacing w:val="-2"/>
        </w:rPr>
        <w:t xml:space="preserve"> </w:t>
      </w:r>
      <w:r>
        <w:t>using</w:t>
      </w:r>
      <w:r>
        <w:rPr>
          <w:spacing w:val="-3"/>
        </w:rPr>
        <w:t xml:space="preserve"> </w:t>
      </w:r>
      <w:r>
        <w:t>secondary</w:t>
      </w:r>
      <w:r>
        <w:rPr>
          <w:spacing w:val="-3"/>
        </w:rPr>
        <w:t xml:space="preserve"> </w:t>
      </w:r>
      <w:r>
        <w:t>sources</w:t>
      </w:r>
      <w:r>
        <w:rPr>
          <w:spacing w:val="-3"/>
        </w:rPr>
        <w:t xml:space="preserve"> </w:t>
      </w:r>
      <w:r>
        <w:t>of</w:t>
      </w:r>
      <w:r>
        <w:rPr>
          <w:spacing w:val="-2"/>
        </w:rPr>
        <w:t xml:space="preserve"> </w:t>
      </w:r>
      <w:r>
        <w:t>information.</w:t>
      </w:r>
      <w:r>
        <w:rPr>
          <w:spacing w:val="-4"/>
        </w:rPr>
        <w:t xml:space="preserve"> </w:t>
      </w:r>
      <w:r>
        <w:t>They</w:t>
      </w:r>
      <w:r>
        <w:rPr>
          <w:spacing w:val="-3"/>
        </w:rPr>
        <w:t xml:space="preserve"> </w:t>
      </w:r>
      <w:r>
        <w:t>should</w:t>
      </w:r>
      <w:r>
        <w:rPr>
          <w:spacing w:val="-2"/>
        </w:rPr>
        <w:t xml:space="preserve"> </w:t>
      </w:r>
      <w:r>
        <w:t>draw simple</w:t>
      </w:r>
      <w:r>
        <w:rPr>
          <w:spacing w:val="-2"/>
        </w:rPr>
        <w:t xml:space="preserve"> </w:t>
      </w:r>
      <w:r>
        <w:t>conclusions</w:t>
      </w:r>
      <w:r>
        <w:rPr>
          <w:spacing w:val="-3"/>
        </w:rPr>
        <w:t xml:space="preserve"> </w:t>
      </w:r>
      <w:r>
        <w:t>and use some scientific language, first, to talk about and, later, to write about what they have found out.</w:t>
      </w:r>
    </w:p>
    <w:p w14:paraId="51ABC807" w14:textId="77777777" w:rsidR="00A83D09" w:rsidRDefault="007A7FF4">
      <w:pPr>
        <w:pStyle w:val="BodyText"/>
        <w:spacing w:before="156" w:line="259" w:lineRule="auto"/>
        <w:ind w:right="115"/>
        <w:jc w:val="both"/>
      </w:pPr>
      <w:r>
        <w:t xml:space="preserve">‘Working scientifically’ is </w:t>
      </w:r>
      <w:r>
        <w:t xml:space="preserve">described separately in the </w:t>
      </w:r>
      <w:proofErr w:type="spellStart"/>
      <w:r>
        <w:t>programme</w:t>
      </w:r>
      <w:proofErr w:type="spellEnd"/>
      <w:r>
        <w:t xml:space="preserve"> of study but </w:t>
      </w:r>
      <w:r>
        <w:rPr>
          <w:b/>
        </w:rPr>
        <w:t xml:space="preserve">must </w:t>
      </w:r>
      <w:r>
        <w:rPr>
          <w:b/>
          <w:i/>
        </w:rPr>
        <w:t xml:space="preserve">always </w:t>
      </w:r>
      <w:r>
        <w:t>be</w:t>
      </w:r>
      <w:r>
        <w:rPr>
          <w:spacing w:val="-8"/>
        </w:rPr>
        <w:t xml:space="preserve"> </w:t>
      </w:r>
      <w:r>
        <w:t>taught</w:t>
      </w:r>
      <w:r>
        <w:rPr>
          <w:spacing w:val="-7"/>
        </w:rPr>
        <w:t xml:space="preserve"> </w:t>
      </w:r>
      <w:r>
        <w:t>thoroughly</w:t>
      </w:r>
      <w:r>
        <w:rPr>
          <w:spacing w:val="-8"/>
        </w:rPr>
        <w:t xml:space="preserve"> </w:t>
      </w:r>
      <w:r>
        <w:t>and</w:t>
      </w:r>
      <w:r>
        <w:rPr>
          <w:spacing w:val="-5"/>
        </w:rPr>
        <w:t xml:space="preserve"> </w:t>
      </w:r>
      <w:r>
        <w:t>clearly</w:t>
      </w:r>
      <w:r>
        <w:rPr>
          <w:spacing w:val="-9"/>
        </w:rPr>
        <w:t xml:space="preserve"> </w:t>
      </w:r>
      <w:r>
        <w:t>related</w:t>
      </w:r>
      <w:r>
        <w:rPr>
          <w:spacing w:val="-9"/>
        </w:rPr>
        <w:t xml:space="preserve"> </w:t>
      </w:r>
      <w:r>
        <w:t>to</w:t>
      </w:r>
      <w:r>
        <w:rPr>
          <w:spacing w:val="-7"/>
        </w:rPr>
        <w:t xml:space="preserve"> </w:t>
      </w:r>
      <w:r>
        <w:t>the</w:t>
      </w:r>
      <w:r>
        <w:rPr>
          <w:spacing w:val="-8"/>
        </w:rPr>
        <w:t xml:space="preserve"> </w:t>
      </w:r>
      <w:r>
        <w:t>teaching</w:t>
      </w:r>
      <w:r>
        <w:rPr>
          <w:spacing w:val="-9"/>
        </w:rPr>
        <w:t xml:space="preserve"> </w:t>
      </w:r>
      <w:r>
        <w:t>of</w:t>
      </w:r>
      <w:r>
        <w:rPr>
          <w:spacing w:val="-7"/>
        </w:rPr>
        <w:t xml:space="preserve"> </w:t>
      </w:r>
      <w:r>
        <w:t>substantive</w:t>
      </w:r>
      <w:r>
        <w:rPr>
          <w:spacing w:val="-9"/>
        </w:rPr>
        <w:t xml:space="preserve"> </w:t>
      </w:r>
      <w:r>
        <w:t>science</w:t>
      </w:r>
      <w:r>
        <w:rPr>
          <w:spacing w:val="-6"/>
        </w:rPr>
        <w:t xml:space="preserve"> </w:t>
      </w:r>
      <w:r>
        <w:t>content</w:t>
      </w:r>
      <w:r>
        <w:rPr>
          <w:spacing w:val="-8"/>
        </w:rPr>
        <w:t xml:space="preserve"> </w:t>
      </w:r>
      <w:r>
        <w:t>in</w:t>
      </w:r>
      <w:r>
        <w:rPr>
          <w:spacing w:val="-8"/>
        </w:rPr>
        <w:t xml:space="preserve"> </w:t>
      </w:r>
      <w:r>
        <w:t xml:space="preserve">the </w:t>
      </w:r>
      <w:proofErr w:type="spellStart"/>
      <w:r>
        <w:t>programme</w:t>
      </w:r>
      <w:proofErr w:type="spellEnd"/>
      <w:r>
        <w:t xml:space="preserve"> of study.</w:t>
      </w:r>
    </w:p>
    <w:p w14:paraId="51ABC808" w14:textId="77777777" w:rsidR="00A83D09" w:rsidRDefault="007A7FF4">
      <w:pPr>
        <w:pStyle w:val="BodyText"/>
        <w:spacing w:before="160" w:line="259" w:lineRule="auto"/>
        <w:ind w:right="113"/>
        <w:jc w:val="both"/>
      </w:pPr>
      <w:r>
        <w:t>Pupils should read and spell scientific vocabulary correctly and with confidence using their growing word reading and spelling knowledge.</w:t>
      </w:r>
    </w:p>
    <w:p w14:paraId="51ABC809" w14:textId="77777777" w:rsidR="00A83D09" w:rsidRDefault="00A83D09">
      <w:pPr>
        <w:spacing w:line="259" w:lineRule="auto"/>
        <w:jc w:val="both"/>
        <w:sectPr w:rsidR="00A83D09">
          <w:pgSz w:w="11910" w:h="16840"/>
          <w:pgMar w:top="1380" w:right="1320" w:bottom="280" w:left="1340" w:header="720" w:footer="720" w:gutter="0"/>
          <w:cols w:space="720"/>
        </w:sectPr>
      </w:pPr>
    </w:p>
    <w:p w14:paraId="51ABC80A" w14:textId="77777777" w:rsidR="00A83D09" w:rsidRDefault="007A7FF4">
      <w:pPr>
        <w:pStyle w:val="BodyText"/>
        <w:ind w:left="273"/>
        <w:rPr>
          <w:sz w:val="20"/>
        </w:rPr>
      </w:pPr>
      <w:r>
        <w:rPr>
          <w:noProof/>
          <w:sz w:val="20"/>
        </w:rPr>
        <w:lastRenderedPageBreak/>
        <w:drawing>
          <wp:inline distT="0" distB="0" distL="0" distR="0" wp14:anchorId="51ABC82B" wp14:editId="51ABC82C">
            <wp:extent cx="5523596" cy="3780853"/>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0" cstate="print"/>
                    <a:stretch>
                      <a:fillRect/>
                    </a:stretch>
                  </pic:blipFill>
                  <pic:spPr>
                    <a:xfrm>
                      <a:off x="0" y="0"/>
                      <a:ext cx="5523596" cy="3780853"/>
                    </a:xfrm>
                    <a:prstGeom prst="rect">
                      <a:avLst/>
                    </a:prstGeom>
                  </pic:spPr>
                </pic:pic>
              </a:graphicData>
            </a:graphic>
          </wp:inline>
        </w:drawing>
      </w:r>
    </w:p>
    <w:p w14:paraId="51ABC80B" w14:textId="77777777" w:rsidR="00A83D09" w:rsidRDefault="00A83D09">
      <w:pPr>
        <w:pStyle w:val="BodyText"/>
        <w:spacing w:before="6"/>
        <w:ind w:left="0"/>
        <w:rPr>
          <w:sz w:val="19"/>
        </w:rPr>
      </w:pPr>
    </w:p>
    <w:p w14:paraId="51ABC80C" w14:textId="77777777" w:rsidR="00A83D09" w:rsidRDefault="007A7FF4">
      <w:pPr>
        <w:pStyle w:val="BodyText"/>
        <w:spacing w:before="51" w:line="259" w:lineRule="auto"/>
        <w:ind w:right="113"/>
        <w:jc w:val="both"/>
      </w:pPr>
      <w:r>
        <w:t xml:space="preserve">The principal focus of science teaching in upper key stage 2 is to enable pupils to develop a deeper </w:t>
      </w:r>
      <w:r>
        <w:t xml:space="preserve">understanding of a wide range of scientific ideas. They should do this through exploring and talking about their ideas; asking their own questions about scientific phenomena; and </w:t>
      </w:r>
      <w:proofErr w:type="spellStart"/>
      <w:r>
        <w:t>analysing</w:t>
      </w:r>
      <w:proofErr w:type="spellEnd"/>
      <w:r>
        <w:t xml:space="preserve"> functions, </w:t>
      </w:r>
      <w:proofErr w:type="gramStart"/>
      <w:r>
        <w:t>relationships</w:t>
      </w:r>
      <w:proofErr w:type="gramEnd"/>
      <w:r>
        <w:t xml:space="preserve"> and interactions more systematically. At u</w:t>
      </w:r>
      <w:r>
        <w:t xml:space="preserve">pper key stage 2, they should encounter more abstract ideas and begin to </w:t>
      </w:r>
      <w:proofErr w:type="spellStart"/>
      <w:r>
        <w:t>recognise</w:t>
      </w:r>
      <w:proofErr w:type="spellEnd"/>
      <w:r>
        <w:t xml:space="preserve"> how these ideas help them to understand and predict how the world operates. They should also begin</w:t>
      </w:r>
      <w:r>
        <w:rPr>
          <w:spacing w:val="-11"/>
        </w:rPr>
        <w:t xml:space="preserve"> </w:t>
      </w:r>
      <w:r>
        <w:t>to</w:t>
      </w:r>
      <w:r>
        <w:rPr>
          <w:spacing w:val="-12"/>
        </w:rPr>
        <w:t xml:space="preserve"> </w:t>
      </w:r>
      <w:proofErr w:type="spellStart"/>
      <w:r>
        <w:t>recognise</w:t>
      </w:r>
      <w:proofErr w:type="spellEnd"/>
      <w:r>
        <w:rPr>
          <w:spacing w:val="-14"/>
        </w:rPr>
        <w:t xml:space="preserve"> </w:t>
      </w:r>
      <w:r>
        <w:t>that</w:t>
      </w:r>
      <w:r>
        <w:rPr>
          <w:spacing w:val="-10"/>
        </w:rPr>
        <w:t xml:space="preserve"> </w:t>
      </w:r>
      <w:r>
        <w:t>scientific</w:t>
      </w:r>
      <w:r>
        <w:rPr>
          <w:spacing w:val="-10"/>
        </w:rPr>
        <w:t xml:space="preserve"> </w:t>
      </w:r>
      <w:r>
        <w:t>ideas</w:t>
      </w:r>
      <w:r>
        <w:rPr>
          <w:spacing w:val="-12"/>
        </w:rPr>
        <w:t xml:space="preserve"> </w:t>
      </w:r>
      <w:r>
        <w:t>change</w:t>
      </w:r>
      <w:r>
        <w:rPr>
          <w:spacing w:val="-9"/>
        </w:rPr>
        <w:t xml:space="preserve"> </w:t>
      </w:r>
      <w:r>
        <w:t>and</w:t>
      </w:r>
      <w:r>
        <w:rPr>
          <w:spacing w:val="-11"/>
        </w:rPr>
        <w:t xml:space="preserve"> </w:t>
      </w:r>
      <w:r>
        <w:t>develop</w:t>
      </w:r>
      <w:r>
        <w:rPr>
          <w:spacing w:val="-8"/>
        </w:rPr>
        <w:t xml:space="preserve"> </w:t>
      </w:r>
      <w:r>
        <w:t>over</w:t>
      </w:r>
      <w:r>
        <w:rPr>
          <w:spacing w:val="-12"/>
        </w:rPr>
        <w:t xml:space="preserve"> </w:t>
      </w:r>
      <w:r>
        <w:t>time.</w:t>
      </w:r>
      <w:r>
        <w:rPr>
          <w:spacing w:val="-11"/>
        </w:rPr>
        <w:t xml:space="preserve"> </w:t>
      </w:r>
      <w:r>
        <w:t>Pupils</w:t>
      </w:r>
      <w:r>
        <w:rPr>
          <w:spacing w:val="-10"/>
        </w:rPr>
        <w:t xml:space="preserve"> </w:t>
      </w:r>
      <w:r>
        <w:t>sh</w:t>
      </w:r>
      <w:r>
        <w:t>ould</w:t>
      </w:r>
      <w:r>
        <w:rPr>
          <w:spacing w:val="-11"/>
        </w:rPr>
        <w:t xml:space="preserve"> </w:t>
      </w:r>
      <w:r>
        <w:t>select</w:t>
      </w:r>
      <w:r>
        <w:rPr>
          <w:spacing w:val="-11"/>
        </w:rPr>
        <w:t xml:space="preserve"> </w:t>
      </w:r>
      <w:r>
        <w:t xml:space="preserve">the most appropriate ways to answer questions using different types of scientific enquiry, including observing changes over different periods of time, noticing patterns, </w:t>
      </w:r>
      <w:proofErr w:type="gramStart"/>
      <w:r>
        <w:t>grouping</w:t>
      </w:r>
      <w:proofErr w:type="gramEnd"/>
      <w:r>
        <w:t xml:space="preserve"> and classifying, carrying out comparative and fair tests and find</w:t>
      </w:r>
      <w:r>
        <w:t>ing things out using a wide range of</w:t>
      </w:r>
      <w:r>
        <w:rPr>
          <w:spacing w:val="-1"/>
        </w:rPr>
        <w:t xml:space="preserve"> </w:t>
      </w:r>
      <w:r>
        <w:t>secondary</w:t>
      </w:r>
      <w:r>
        <w:rPr>
          <w:spacing w:val="-3"/>
        </w:rPr>
        <w:t xml:space="preserve"> </w:t>
      </w:r>
      <w:r>
        <w:t>sources</w:t>
      </w:r>
      <w:r>
        <w:rPr>
          <w:spacing w:val="-5"/>
        </w:rPr>
        <w:t xml:space="preserve"> </w:t>
      </w:r>
      <w:r>
        <w:t>of</w:t>
      </w:r>
      <w:r>
        <w:rPr>
          <w:spacing w:val="-4"/>
        </w:rPr>
        <w:t xml:space="preserve"> </w:t>
      </w:r>
      <w:r>
        <w:t>information.</w:t>
      </w:r>
      <w:r>
        <w:rPr>
          <w:spacing w:val="-3"/>
        </w:rPr>
        <w:t xml:space="preserve"> </w:t>
      </w:r>
      <w:r>
        <w:t>Pupils</w:t>
      </w:r>
      <w:r>
        <w:rPr>
          <w:spacing w:val="-3"/>
        </w:rPr>
        <w:t xml:space="preserve"> </w:t>
      </w:r>
      <w:r>
        <w:t>should</w:t>
      </w:r>
      <w:r>
        <w:rPr>
          <w:spacing w:val="-4"/>
        </w:rPr>
        <w:t xml:space="preserve"> </w:t>
      </w:r>
      <w:r>
        <w:t>draw</w:t>
      </w:r>
      <w:r>
        <w:rPr>
          <w:spacing w:val="-3"/>
        </w:rPr>
        <w:t xml:space="preserve"> </w:t>
      </w:r>
      <w:r>
        <w:t>conclusions</w:t>
      </w:r>
      <w:r>
        <w:rPr>
          <w:spacing w:val="-3"/>
        </w:rPr>
        <w:t xml:space="preserve"> </w:t>
      </w:r>
      <w:r>
        <w:t>based</w:t>
      </w:r>
      <w:r>
        <w:rPr>
          <w:spacing w:val="-2"/>
        </w:rPr>
        <w:t xml:space="preserve"> </w:t>
      </w:r>
      <w:r>
        <w:t>on</w:t>
      </w:r>
      <w:r>
        <w:rPr>
          <w:spacing w:val="-4"/>
        </w:rPr>
        <w:t xml:space="preserve"> </w:t>
      </w:r>
      <w:r>
        <w:t>their</w:t>
      </w:r>
      <w:r>
        <w:rPr>
          <w:spacing w:val="-4"/>
        </w:rPr>
        <w:t xml:space="preserve"> </w:t>
      </w:r>
      <w:r>
        <w:t>data</w:t>
      </w:r>
      <w:r>
        <w:rPr>
          <w:spacing w:val="-3"/>
        </w:rPr>
        <w:t xml:space="preserve"> </w:t>
      </w:r>
      <w:r>
        <w:t>and observations, use evidence to justify their ideas, and use their scientific knowledge and understanding to explain their findings.</w:t>
      </w:r>
    </w:p>
    <w:p w14:paraId="51ABC80D" w14:textId="77777777" w:rsidR="00A83D09" w:rsidRDefault="007A7FF4">
      <w:pPr>
        <w:pStyle w:val="BodyText"/>
        <w:spacing w:before="157" w:line="259" w:lineRule="auto"/>
        <w:ind w:right="115"/>
        <w:jc w:val="both"/>
      </w:pPr>
      <w:r>
        <w:t xml:space="preserve">‘Working scientifically’ is described separately in the </w:t>
      </w:r>
      <w:proofErr w:type="spellStart"/>
      <w:r>
        <w:t>programme</w:t>
      </w:r>
      <w:proofErr w:type="spellEnd"/>
      <w:r>
        <w:t xml:space="preserve"> of study but </w:t>
      </w:r>
      <w:r>
        <w:rPr>
          <w:b/>
        </w:rPr>
        <w:t xml:space="preserve">must </w:t>
      </w:r>
      <w:r>
        <w:rPr>
          <w:b/>
          <w:i/>
        </w:rPr>
        <w:t xml:space="preserve">always </w:t>
      </w:r>
      <w:r>
        <w:t>be</w:t>
      </w:r>
      <w:r>
        <w:rPr>
          <w:spacing w:val="-8"/>
        </w:rPr>
        <w:t xml:space="preserve"> </w:t>
      </w:r>
      <w:r>
        <w:t>taught</w:t>
      </w:r>
      <w:r>
        <w:rPr>
          <w:spacing w:val="-7"/>
        </w:rPr>
        <w:t xml:space="preserve"> </w:t>
      </w:r>
      <w:r>
        <w:t>thoroughly</w:t>
      </w:r>
      <w:r>
        <w:rPr>
          <w:spacing w:val="-8"/>
        </w:rPr>
        <w:t xml:space="preserve"> </w:t>
      </w:r>
      <w:r>
        <w:t>and</w:t>
      </w:r>
      <w:r>
        <w:rPr>
          <w:spacing w:val="-5"/>
        </w:rPr>
        <w:t xml:space="preserve"> </w:t>
      </w:r>
      <w:r>
        <w:t>clear</w:t>
      </w:r>
      <w:r>
        <w:t>ly</w:t>
      </w:r>
      <w:r>
        <w:rPr>
          <w:spacing w:val="-9"/>
        </w:rPr>
        <w:t xml:space="preserve"> </w:t>
      </w:r>
      <w:r>
        <w:t>related</w:t>
      </w:r>
      <w:r>
        <w:rPr>
          <w:spacing w:val="-9"/>
        </w:rPr>
        <w:t xml:space="preserve"> </w:t>
      </w:r>
      <w:r>
        <w:t>to</w:t>
      </w:r>
      <w:r>
        <w:rPr>
          <w:spacing w:val="-7"/>
        </w:rPr>
        <w:t xml:space="preserve"> </w:t>
      </w:r>
      <w:r>
        <w:t>the</w:t>
      </w:r>
      <w:r>
        <w:rPr>
          <w:spacing w:val="-8"/>
        </w:rPr>
        <w:t xml:space="preserve"> </w:t>
      </w:r>
      <w:r>
        <w:t>teaching</w:t>
      </w:r>
      <w:r>
        <w:rPr>
          <w:spacing w:val="-9"/>
        </w:rPr>
        <w:t xml:space="preserve"> </w:t>
      </w:r>
      <w:r>
        <w:t>of</w:t>
      </w:r>
      <w:r>
        <w:rPr>
          <w:spacing w:val="-7"/>
        </w:rPr>
        <w:t xml:space="preserve"> </w:t>
      </w:r>
      <w:r>
        <w:t>substantive</w:t>
      </w:r>
      <w:r>
        <w:rPr>
          <w:spacing w:val="-9"/>
        </w:rPr>
        <w:t xml:space="preserve"> </w:t>
      </w:r>
      <w:r>
        <w:t>science</w:t>
      </w:r>
      <w:r>
        <w:rPr>
          <w:spacing w:val="-6"/>
        </w:rPr>
        <w:t xml:space="preserve"> </w:t>
      </w:r>
      <w:r>
        <w:t>content</w:t>
      </w:r>
      <w:r>
        <w:rPr>
          <w:spacing w:val="-8"/>
        </w:rPr>
        <w:t xml:space="preserve"> </w:t>
      </w:r>
      <w:r>
        <w:t>in</w:t>
      </w:r>
      <w:r>
        <w:rPr>
          <w:spacing w:val="-8"/>
        </w:rPr>
        <w:t xml:space="preserve"> </w:t>
      </w:r>
      <w:r>
        <w:t xml:space="preserve">the </w:t>
      </w:r>
      <w:proofErr w:type="spellStart"/>
      <w:r>
        <w:t>programme</w:t>
      </w:r>
      <w:proofErr w:type="spellEnd"/>
      <w:r>
        <w:t xml:space="preserve"> of study.</w:t>
      </w:r>
    </w:p>
    <w:p w14:paraId="51ABC80E" w14:textId="77777777" w:rsidR="00A83D09" w:rsidRDefault="007A7FF4">
      <w:pPr>
        <w:pStyle w:val="BodyText"/>
        <w:spacing w:before="160"/>
        <w:jc w:val="both"/>
      </w:pPr>
      <w:r>
        <w:t>Pupils</w:t>
      </w:r>
      <w:r>
        <w:rPr>
          <w:spacing w:val="-7"/>
        </w:rPr>
        <w:t xml:space="preserve"> </w:t>
      </w:r>
      <w:r>
        <w:t>should</w:t>
      </w:r>
      <w:r>
        <w:rPr>
          <w:spacing w:val="-3"/>
        </w:rPr>
        <w:t xml:space="preserve"> </w:t>
      </w:r>
      <w:r>
        <w:t>read,</w:t>
      </w:r>
      <w:r>
        <w:rPr>
          <w:spacing w:val="-3"/>
        </w:rPr>
        <w:t xml:space="preserve"> </w:t>
      </w:r>
      <w:proofErr w:type="gramStart"/>
      <w:r>
        <w:t>spell</w:t>
      </w:r>
      <w:proofErr w:type="gramEnd"/>
      <w:r>
        <w:rPr>
          <w:spacing w:val="-3"/>
        </w:rPr>
        <w:t xml:space="preserve"> </w:t>
      </w:r>
      <w:r>
        <w:t>and</w:t>
      </w:r>
      <w:r>
        <w:rPr>
          <w:spacing w:val="-4"/>
        </w:rPr>
        <w:t xml:space="preserve"> </w:t>
      </w:r>
      <w:r>
        <w:t>pronounce</w:t>
      </w:r>
      <w:r>
        <w:rPr>
          <w:spacing w:val="-2"/>
        </w:rPr>
        <w:t xml:space="preserve"> </w:t>
      </w:r>
      <w:r>
        <w:t>scientific</w:t>
      </w:r>
      <w:r>
        <w:rPr>
          <w:spacing w:val="-5"/>
        </w:rPr>
        <w:t xml:space="preserve"> </w:t>
      </w:r>
      <w:r>
        <w:t>vocabulary</w:t>
      </w:r>
      <w:r>
        <w:rPr>
          <w:spacing w:val="-2"/>
        </w:rPr>
        <w:t xml:space="preserve"> correctly.</w:t>
      </w:r>
    </w:p>
    <w:p w14:paraId="51ABC80F" w14:textId="77777777" w:rsidR="00A83D09" w:rsidRDefault="00A83D09">
      <w:pPr>
        <w:jc w:val="both"/>
        <w:sectPr w:rsidR="00A83D09">
          <w:pgSz w:w="11910" w:h="16840"/>
          <w:pgMar w:top="1480" w:right="1320" w:bottom="280" w:left="1340" w:header="720" w:footer="720" w:gutter="0"/>
          <w:cols w:space="720"/>
        </w:sectPr>
      </w:pPr>
    </w:p>
    <w:p w14:paraId="51ABC810" w14:textId="77777777" w:rsidR="00A83D09" w:rsidRDefault="007A7FF4">
      <w:pPr>
        <w:pStyle w:val="Heading2"/>
        <w:numPr>
          <w:ilvl w:val="1"/>
          <w:numId w:val="4"/>
        </w:numPr>
        <w:tabs>
          <w:tab w:val="left" w:pos="343"/>
        </w:tabs>
        <w:ind w:left="342" w:hanging="243"/>
        <w:jc w:val="left"/>
      </w:pPr>
      <w:r>
        <w:lastRenderedPageBreak/>
        <w:t>Equal</w:t>
      </w:r>
      <w:r>
        <w:rPr>
          <w:spacing w:val="-4"/>
        </w:rPr>
        <w:t xml:space="preserve"> </w:t>
      </w:r>
      <w:r>
        <w:rPr>
          <w:spacing w:val="-2"/>
        </w:rPr>
        <w:t>Opportunities</w:t>
      </w:r>
    </w:p>
    <w:p w14:paraId="51ABC811" w14:textId="77777777" w:rsidR="00A83D09" w:rsidRDefault="007A7FF4">
      <w:pPr>
        <w:pStyle w:val="BodyText"/>
        <w:spacing w:before="182" w:line="259" w:lineRule="auto"/>
        <w:ind w:right="113"/>
        <w:jc w:val="both"/>
      </w:pPr>
      <w:r>
        <w:t>At Fowey we are committed to promoting equal opportunities irrespective of</w:t>
      </w:r>
      <w:r>
        <w:rPr>
          <w:spacing w:val="80"/>
        </w:rPr>
        <w:t xml:space="preserve"> </w:t>
      </w:r>
      <w:r>
        <w:t xml:space="preserve">socioeconomic background, gender, </w:t>
      </w:r>
      <w:proofErr w:type="gramStart"/>
      <w:r>
        <w:t>disability</w:t>
      </w:r>
      <w:proofErr w:type="gramEnd"/>
      <w:r>
        <w:t xml:space="preserve"> and ethnicity in all areas of the curriculum.</w:t>
      </w:r>
      <w:r>
        <w:rPr>
          <w:spacing w:val="40"/>
        </w:rPr>
        <w:t xml:space="preserve"> </w:t>
      </w:r>
      <w:r>
        <w:t>We believe all pupils should have access to and participation in the learning of science a</w:t>
      </w:r>
      <w:r>
        <w:t>nd</w:t>
      </w:r>
      <w:r>
        <w:rPr>
          <w:spacing w:val="40"/>
        </w:rPr>
        <w:t xml:space="preserve"> </w:t>
      </w:r>
      <w:r>
        <w:t>to be supported in this process.</w:t>
      </w:r>
    </w:p>
    <w:p w14:paraId="51ABC812" w14:textId="77777777" w:rsidR="00A83D09" w:rsidRDefault="007A7FF4">
      <w:pPr>
        <w:pStyle w:val="Heading2"/>
        <w:numPr>
          <w:ilvl w:val="1"/>
          <w:numId w:val="4"/>
        </w:numPr>
        <w:tabs>
          <w:tab w:val="left" w:pos="343"/>
        </w:tabs>
        <w:spacing w:before="160"/>
        <w:ind w:left="342" w:hanging="243"/>
        <w:jc w:val="left"/>
      </w:pPr>
      <w:r>
        <w:rPr>
          <w:spacing w:val="-2"/>
        </w:rPr>
        <w:t>Inclusion</w:t>
      </w:r>
    </w:p>
    <w:p w14:paraId="51ABC813" w14:textId="77777777" w:rsidR="00A83D09" w:rsidRDefault="007A7FF4">
      <w:pPr>
        <w:pStyle w:val="BodyText"/>
        <w:spacing w:before="183" w:line="259" w:lineRule="auto"/>
      </w:pPr>
      <w:r>
        <w:t>At</w:t>
      </w:r>
      <w:r>
        <w:rPr>
          <w:spacing w:val="-4"/>
        </w:rPr>
        <w:t xml:space="preserve"> </w:t>
      </w:r>
      <w:r>
        <w:t>Fowey</w:t>
      </w:r>
      <w:r>
        <w:rPr>
          <w:spacing w:val="-4"/>
        </w:rPr>
        <w:t xml:space="preserve"> </w:t>
      </w:r>
      <w:r>
        <w:t>School,</w:t>
      </w:r>
      <w:r>
        <w:rPr>
          <w:spacing w:val="-4"/>
        </w:rPr>
        <w:t xml:space="preserve"> </w:t>
      </w:r>
      <w:r>
        <w:t>we</w:t>
      </w:r>
      <w:r>
        <w:rPr>
          <w:spacing w:val="-4"/>
        </w:rPr>
        <w:t xml:space="preserve"> </w:t>
      </w:r>
      <w:r>
        <w:t>are</w:t>
      </w:r>
      <w:r>
        <w:rPr>
          <w:spacing w:val="-4"/>
        </w:rPr>
        <w:t xml:space="preserve"> </w:t>
      </w:r>
      <w:r>
        <w:t>committed</w:t>
      </w:r>
      <w:r>
        <w:rPr>
          <w:spacing w:val="-5"/>
        </w:rPr>
        <w:t xml:space="preserve"> </w:t>
      </w:r>
      <w:r>
        <w:t>to</w:t>
      </w:r>
      <w:r>
        <w:rPr>
          <w:spacing w:val="-6"/>
        </w:rPr>
        <w:t xml:space="preserve"> </w:t>
      </w:r>
      <w:r>
        <w:t>providing</w:t>
      </w:r>
      <w:r>
        <w:rPr>
          <w:spacing w:val="-4"/>
        </w:rPr>
        <w:t xml:space="preserve"> </w:t>
      </w:r>
      <w:r>
        <w:t>all</w:t>
      </w:r>
      <w:r>
        <w:rPr>
          <w:spacing w:val="-4"/>
        </w:rPr>
        <w:t xml:space="preserve"> </w:t>
      </w:r>
      <w:r>
        <w:t>pupils</w:t>
      </w:r>
      <w:r>
        <w:rPr>
          <w:spacing w:val="-4"/>
        </w:rPr>
        <w:t xml:space="preserve"> </w:t>
      </w:r>
      <w:r>
        <w:t>with</w:t>
      </w:r>
      <w:r>
        <w:rPr>
          <w:spacing w:val="-4"/>
        </w:rPr>
        <w:t xml:space="preserve"> </w:t>
      </w:r>
      <w:r>
        <w:t>an</w:t>
      </w:r>
      <w:r>
        <w:rPr>
          <w:spacing w:val="-5"/>
        </w:rPr>
        <w:t xml:space="preserve"> </w:t>
      </w:r>
      <w:r>
        <w:t>equal</w:t>
      </w:r>
      <w:r>
        <w:rPr>
          <w:spacing w:val="-4"/>
        </w:rPr>
        <w:t xml:space="preserve"> </w:t>
      </w:r>
      <w:r>
        <w:t>entitlement</w:t>
      </w:r>
      <w:r>
        <w:rPr>
          <w:spacing w:val="-4"/>
        </w:rPr>
        <w:t xml:space="preserve"> </w:t>
      </w:r>
      <w:r>
        <w:t xml:space="preserve">to scientific activities and opportunities regardless of race, gender, </w:t>
      </w:r>
      <w:proofErr w:type="gramStart"/>
      <w:r>
        <w:t>culture</w:t>
      </w:r>
      <w:proofErr w:type="gramEnd"/>
      <w:r>
        <w:t xml:space="preserve"> or class.</w:t>
      </w:r>
    </w:p>
    <w:p w14:paraId="51ABC814" w14:textId="77777777" w:rsidR="00A83D09" w:rsidRDefault="007A7FF4">
      <w:pPr>
        <w:pStyle w:val="BodyText"/>
        <w:spacing w:before="161" w:line="259" w:lineRule="auto"/>
        <w:ind w:right="109"/>
        <w:jc w:val="both"/>
      </w:pPr>
      <w:r>
        <w:t>In</w:t>
      </w:r>
      <w:r>
        <w:rPr>
          <w:spacing w:val="-6"/>
        </w:rPr>
        <w:t xml:space="preserve"> </w:t>
      </w:r>
      <w:r>
        <w:t>school</w:t>
      </w:r>
      <w:r>
        <w:rPr>
          <w:spacing w:val="-6"/>
        </w:rPr>
        <w:t xml:space="preserve"> </w:t>
      </w:r>
      <w:r>
        <w:t>we</w:t>
      </w:r>
      <w:r>
        <w:rPr>
          <w:spacing w:val="-8"/>
        </w:rPr>
        <w:t xml:space="preserve"> </w:t>
      </w:r>
      <w:r>
        <w:t>aim</w:t>
      </w:r>
      <w:r>
        <w:rPr>
          <w:spacing w:val="-8"/>
        </w:rPr>
        <w:t xml:space="preserve"> </w:t>
      </w:r>
      <w:r>
        <w:t>to</w:t>
      </w:r>
      <w:r>
        <w:rPr>
          <w:spacing w:val="-6"/>
        </w:rPr>
        <w:t xml:space="preserve"> </w:t>
      </w:r>
      <w:r>
        <w:t>meet</w:t>
      </w:r>
      <w:r>
        <w:rPr>
          <w:spacing w:val="-8"/>
        </w:rPr>
        <w:t xml:space="preserve"> </w:t>
      </w:r>
      <w:r>
        <w:t>the</w:t>
      </w:r>
      <w:r>
        <w:rPr>
          <w:spacing w:val="-8"/>
        </w:rPr>
        <w:t xml:space="preserve"> </w:t>
      </w:r>
      <w:r>
        <w:t>needs</w:t>
      </w:r>
      <w:r>
        <w:rPr>
          <w:spacing w:val="-9"/>
        </w:rPr>
        <w:t xml:space="preserve"> </w:t>
      </w:r>
      <w:r>
        <w:t>of</w:t>
      </w:r>
      <w:r>
        <w:rPr>
          <w:spacing w:val="-7"/>
        </w:rPr>
        <w:t xml:space="preserve"> </w:t>
      </w:r>
      <w:r>
        <w:t>all</w:t>
      </w:r>
      <w:r>
        <w:rPr>
          <w:spacing w:val="-8"/>
        </w:rPr>
        <w:t xml:space="preserve"> </w:t>
      </w:r>
      <w:r>
        <w:t>pupils</w:t>
      </w:r>
      <w:r>
        <w:rPr>
          <w:spacing w:val="-9"/>
        </w:rPr>
        <w:t xml:space="preserve"> </w:t>
      </w:r>
      <w:r>
        <w:t>by</w:t>
      </w:r>
      <w:r>
        <w:rPr>
          <w:spacing w:val="-9"/>
        </w:rPr>
        <w:t xml:space="preserve"> </w:t>
      </w:r>
      <w:r>
        <w:t>differentiation</w:t>
      </w:r>
      <w:r>
        <w:rPr>
          <w:spacing w:val="-7"/>
        </w:rPr>
        <w:t xml:space="preserve"> </w:t>
      </w:r>
      <w:r>
        <w:t>in</w:t>
      </w:r>
      <w:r>
        <w:rPr>
          <w:spacing w:val="-7"/>
        </w:rPr>
        <w:t xml:space="preserve"> </w:t>
      </w:r>
      <w:r>
        <w:t>our</w:t>
      </w:r>
      <w:r>
        <w:rPr>
          <w:spacing w:val="-8"/>
        </w:rPr>
        <w:t xml:space="preserve"> </w:t>
      </w:r>
      <w:r>
        <w:t>science</w:t>
      </w:r>
      <w:r>
        <w:rPr>
          <w:spacing w:val="-5"/>
        </w:rPr>
        <w:t xml:space="preserve"> </w:t>
      </w:r>
      <w:r>
        <w:t>planning</w:t>
      </w:r>
      <w:r>
        <w:rPr>
          <w:spacing w:val="-9"/>
        </w:rPr>
        <w:t xml:space="preserve"> </w:t>
      </w:r>
      <w:r>
        <w:t>and by providing a variety of approaches and tasks appropriate to all learn</w:t>
      </w:r>
      <w:r>
        <w:t xml:space="preserve">ers. This involves providing opportunities for pupils with SEND to complete </w:t>
      </w:r>
      <w:proofErr w:type="gramStart"/>
      <w:r>
        <w:t>own</w:t>
      </w:r>
      <w:proofErr w:type="gramEnd"/>
      <w:r>
        <w:t xml:space="preserve"> projects with support, to develop speech and language skills as well as scientific skills and knowledge. This</w:t>
      </w:r>
      <w:r>
        <w:rPr>
          <w:spacing w:val="-1"/>
        </w:rPr>
        <w:t xml:space="preserve"> </w:t>
      </w:r>
      <w:r>
        <w:t>will enable pupils</w:t>
      </w:r>
      <w:r>
        <w:rPr>
          <w:spacing w:val="-8"/>
        </w:rPr>
        <w:t xml:space="preserve"> </w:t>
      </w:r>
      <w:r>
        <w:t>with</w:t>
      </w:r>
      <w:r>
        <w:rPr>
          <w:spacing w:val="-8"/>
        </w:rPr>
        <w:t xml:space="preserve"> </w:t>
      </w:r>
      <w:r>
        <w:t>learning</w:t>
      </w:r>
      <w:r>
        <w:rPr>
          <w:spacing w:val="-9"/>
        </w:rPr>
        <w:t xml:space="preserve"> </w:t>
      </w:r>
      <w:r>
        <w:t>and/or</w:t>
      </w:r>
      <w:r>
        <w:rPr>
          <w:spacing w:val="-6"/>
        </w:rPr>
        <w:t xml:space="preserve"> </w:t>
      </w:r>
      <w:r>
        <w:t>physical</w:t>
      </w:r>
      <w:r>
        <w:rPr>
          <w:spacing w:val="-6"/>
        </w:rPr>
        <w:t xml:space="preserve"> </w:t>
      </w:r>
      <w:r>
        <w:t>difficulties</w:t>
      </w:r>
      <w:r>
        <w:rPr>
          <w:spacing w:val="-8"/>
        </w:rPr>
        <w:t xml:space="preserve"> </w:t>
      </w:r>
      <w:r>
        <w:t>to</w:t>
      </w:r>
      <w:r>
        <w:rPr>
          <w:spacing w:val="-10"/>
        </w:rPr>
        <w:t xml:space="preserve"> </w:t>
      </w:r>
      <w:r>
        <w:t>t</w:t>
      </w:r>
      <w:r>
        <w:t>ake</w:t>
      </w:r>
      <w:r>
        <w:rPr>
          <w:spacing w:val="-6"/>
        </w:rPr>
        <w:t xml:space="preserve"> </w:t>
      </w:r>
      <w:r>
        <w:t>an</w:t>
      </w:r>
      <w:r>
        <w:rPr>
          <w:spacing w:val="-7"/>
        </w:rPr>
        <w:t xml:space="preserve"> </w:t>
      </w:r>
      <w:r>
        <w:t>active</w:t>
      </w:r>
      <w:r>
        <w:rPr>
          <w:spacing w:val="-9"/>
        </w:rPr>
        <w:t xml:space="preserve"> </w:t>
      </w:r>
      <w:r>
        <w:t>part</w:t>
      </w:r>
      <w:r>
        <w:rPr>
          <w:spacing w:val="-5"/>
        </w:rPr>
        <w:t xml:space="preserve"> </w:t>
      </w:r>
      <w:r>
        <w:t>in scientific</w:t>
      </w:r>
      <w:r>
        <w:rPr>
          <w:spacing w:val="-7"/>
        </w:rPr>
        <w:t xml:space="preserve"> </w:t>
      </w:r>
      <w:r>
        <w:t>learning</w:t>
      </w:r>
      <w:r>
        <w:rPr>
          <w:spacing w:val="-9"/>
        </w:rPr>
        <w:t xml:space="preserve"> </w:t>
      </w:r>
      <w:r>
        <w:t>and practical activities and investigations as well as achieve the goals they have been set. Some pupils</w:t>
      </w:r>
      <w:r>
        <w:rPr>
          <w:spacing w:val="-8"/>
        </w:rPr>
        <w:t xml:space="preserve"> </w:t>
      </w:r>
      <w:r>
        <w:t>will</w:t>
      </w:r>
      <w:r>
        <w:rPr>
          <w:spacing w:val="-9"/>
        </w:rPr>
        <w:t xml:space="preserve"> </w:t>
      </w:r>
      <w:r>
        <w:t>require</w:t>
      </w:r>
      <w:r>
        <w:rPr>
          <w:spacing w:val="-8"/>
        </w:rPr>
        <w:t xml:space="preserve"> </w:t>
      </w:r>
      <w:r>
        <w:t>closer</w:t>
      </w:r>
      <w:r>
        <w:rPr>
          <w:spacing w:val="-11"/>
        </w:rPr>
        <w:t xml:space="preserve"> </w:t>
      </w:r>
      <w:r>
        <w:t>supervision</w:t>
      </w:r>
      <w:r>
        <w:rPr>
          <w:spacing w:val="-8"/>
        </w:rPr>
        <w:t xml:space="preserve"> </w:t>
      </w:r>
      <w:r>
        <w:t>and</w:t>
      </w:r>
      <w:r>
        <w:rPr>
          <w:spacing w:val="-8"/>
        </w:rPr>
        <w:t xml:space="preserve"> </w:t>
      </w:r>
      <w:r>
        <w:t>more</w:t>
      </w:r>
      <w:r>
        <w:rPr>
          <w:spacing w:val="-8"/>
        </w:rPr>
        <w:t xml:space="preserve"> </w:t>
      </w:r>
      <w:r>
        <w:t>adult</w:t>
      </w:r>
      <w:r>
        <w:rPr>
          <w:spacing w:val="-8"/>
        </w:rPr>
        <w:t xml:space="preserve"> </w:t>
      </w:r>
      <w:r>
        <w:t>support</w:t>
      </w:r>
      <w:r>
        <w:rPr>
          <w:spacing w:val="-10"/>
        </w:rPr>
        <w:t xml:space="preserve"> </w:t>
      </w:r>
      <w:r>
        <w:t>to</w:t>
      </w:r>
      <w:r>
        <w:rPr>
          <w:spacing w:val="-8"/>
        </w:rPr>
        <w:t xml:space="preserve"> </w:t>
      </w:r>
      <w:r>
        <w:t>allow</w:t>
      </w:r>
      <w:r>
        <w:rPr>
          <w:spacing w:val="-6"/>
        </w:rPr>
        <w:t xml:space="preserve"> </w:t>
      </w:r>
      <w:r>
        <w:t>them</w:t>
      </w:r>
      <w:r>
        <w:rPr>
          <w:spacing w:val="-8"/>
        </w:rPr>
        <w:t xml:space="preserve"> </w:t>
      </w:r>
      <w:r>
        <w:t>to</w:t>
      </w:r>
      <w:r>
        <w:rPr>
          <w:spacing w:val="-10"/>
        </w:rPr>
        <w:t xml:space="preserve"> </w:t>
      </w:r>
      <w:r>
        <w:t>progress</w:t>
      </w:r>
      <w:r>
        <w:rPr>
          <w:spacing w:val="-9"/>
        </w:rPr>
        <w:t xml:space="preserve"> </w:t>
      </w:r>
      <w:r>
        <w:t>whilst more able children will be extended through differentiated activities that challenge and extend. When presented with a greater level of challenge it is the intention that more able pupils</w:t>
      </w:r>
      <w:r>
        <w:rPr>
          <w:spacing w:val="-11"/>
        </w:rPr>
        <w:t xml:space="preserve"> </w:t>
      </w:r>
      <w:r>
        <w:t>will</w:t>
      </w:r>
      <w:r>
        <w:rPr>
          <w:spacing w:val="-14"/>
        </w:rPr>
        <w:t xml:space="preserve"> </w:t>
      </w:r>
      <w:r>
        <w:t>progress</w:t>
      </w:r>
      <w:r>
        <w:rPr>
          <w:spacing w:val="-13"/>
        </w:rPr>
        <w:t xml:space="preserve"> </w:t>
      </w:r>
      <w:r>
        <w:t>to</w:t>
      </w:r>
      <w:r>
        <w:rPr>
          <w:spacing w:val="-10"/>
        </w:rPr>
        <w:t xml:space="preserve"> </w:t>
      </w:r>
      <w:r>
        <w:t>a</w:t>
      </w:r>
      <w:r>
        <w:rPr>
          <w:spacing w:val="-13"/>
        </w:rPr>
        <w:t xml:space="preserve"> </w:t>
      </w:r>
      <w:r>
        <w:t>higher</w:t>
      </w:r>
      <w:r>
        <w:rPr>
          <w:spacing w:val="-11"/>
        </w:rPr>
        <w:t xml:space="preserve"> </w:t>
      </w:r>
      <w:r>
        <w:t>level</w:t>
      </w:r>
      <w:r>
        <w:rPr>
          <w:spacing w:val="-13"/>
        </w:rPr>
        <w:t xml:space="preserve"> </w:t>
      </w:r>
      <w:r>
        <w:t>of</w:t>
      </w:r>
      <w:r>
        <w:rPr>
          <w:spacing w:val="-9"/>
        </w:rPr>
        <w:t xml:space="preserve"> </w:t>
      </w:r>
      <w:r>
        <w:t>knowledge</w:t>
      </w:r>
      <w:r>
        <w:rPr>
          <w:spacing w:val="-13"/>
        </w:rPr>
        <w:t xml:space="preserve"> </w:t>
      </w:r>
      <w:r>
        <w:t>and</w:t>
      </w:r>
      <w:r>
        <w:rPr>
          <w:spacing w:val="-13"/>
        </w:rPr>
        <w:t xml:space="preserve"> </w:t>
      </w:r>
      <w:proofErr w:type="gramStart"/>
      <w:r>
        <w:t>understandin</w:t>
      </w:r>
      <w:r>
        <w:t>g</w:t>
      </w:r>
      <w:proofErr w:type="gramEnd"/>
      <w:r>
        <w:rPr>
          <w:spacing w:val="-6"/>
        </w:rPr>
        <w:t xml:space="preserve"> </w:t>
      </w:r>
      <w:proofErr w:type="spellStart"/>
      <w:r>
        <w:t>realising</w:t>
      </w:r>
      <w:proofErr w:type="spellEnd"/>
      <w:r>
        <w:rPr>
          <w:spacing w:val="-11"/>
        </w:rPr>
        <w:t xml:space="preserve"> </w:t>
      </w:r>
      <w:r>
        <w:t>their</w:t>
      </w:r>
      <w:r>
        <w:rPr>
          <w:spacing w:val="-11"/>
        </w:rPr>
        <w:t xml:space="preserve"> </w:t>
      </w:r>
      <w:r>
        <w:t>potential. Teachers will ensure that a range of strategies are used which include and motivate all learners; ensuring that optimum progress is made throughout each part of the lesson.</w:t>
      </w:r>
    </w:p>
    <w:p w14:paraId="51ABC815" w14:textId="77777777" w:rsidR="00A83D09" w:rsidRDefault="007A7FF4">
      <w:pPr>
        <w:pStyle w:val="Heading2"/>
        <w:numPr>
          <w:ilvl w:val="1"/>
          <w:numId w:val="4"/>
        </w:numPr>
        <w:tabs>
          <w:tab w:val="left" w:pos="518"/>
        </w:tabs>
        <w:spacing w:before="157"/>
        <w:ind w:left="517" w:hanging="418"/>
        <w:jc w:val="both"/>
      </w:pPr>
      <w:r>
        <w:t>Role</w:t>
      </w:r>
      <w:r>
        <w:rPr>
          <w:spacing w:val="-3"/>
        </w:rPr>
        <w:t xml:space="preserve"> </w:t>
      </w:r>
      <w:r>
        <w:t>of</w:t>
      </w:r>
      <w:r>
        <w:rPr>
          <w:spacing w:val="-1"/>
        </w:rPr>
        <w:t xml:space="preserve"> </w:t>
      </w:r>
      <w:r>
        <w:t>the</w:t>
      </w:r>
      <w:r>
        <w:rPr>
          <w:spacing w:val="-3"/>
        </w:rPr>
        <w:t xml:space="preserve"> </w:t>
      </w:r>
      <w:r>
        <w:t>Subject</w:t>
      </w:r>
      <w:r>
        <w:rPr>
          <w:spacing w:val="-1"/>
        </w:rPr>
        <w:t xml:space="preserve"> </w:t>
      </w:r>
      <w:r>
        <w:rPr>
          <w:spacing w:val="-2"/>
        </w:rPr>
        <w:t>Leader</w:t>
      </w:r>
    </w:p>
    <w:p w14:paraId="51ABC816" w14:textId="77777777" w:rsidR="00A83D09" w:rsidRDefault="007A7FF4">
      <w:pPr>
        <w:pStyle w:val="BodyText"/>
        <w:spacing w:before="182"/>
      </w:pPr>
      <w:r>
        <w:t>The</w:t>
      </w:r>
      <w:r>
        <w:rPr>
          <w:spacing w:val="-2"/>
        </w:rPr>
        <w:t xml:space="preserve"> </w:t>
      </w:r>
      <w:r>
        <w:t>leadership</w:t>
      </w:r>
      <w:r>
        <w:rPr>
          <w:spacing w:val="-4"/>
        </w:rPr>
        <w:t xml:space="preserve"> </w:t>
      </w:r>
      <w:r>
        <w:t>of</w:t>
      </w:r>
      <w:r>
        <w:rPr>
          <w:spacing w:val="-1"/>
        </w:rPr>
        <w:t xml:space="preserve"> </w:t>
      </w:r>
      <w:r>
        <w:t>the</w:t>
      </w:r>
      <w:r>
        <w:rPr>
          <w:spacing w:val="-3"/>
        </w:rPr>
        <w:t xml:space="preserve"> </w:t>
      </w:r>
      <w:r>
        <w:t>scien</w:t>
      </w:r>
      <w:r>
        <w:t>ce curriculum</w:t>
      </w:r>
      <w:r>
        <w:rPr>
          <w:spacing w:val="-5"/>
        </w:rPr>
        <w:t xml:space="preserve"> </w:t>
      </w:r>
      <w:r>
        <w:t>is</w:t>
      </w:r>
      <w:r>
        <w:rPr>
          <w:spacing w:val="-4"/>
        </w:rPr>
        <w:t xml:space="preserve"> </w:t>
      </w:r>
      <w:r>
        <w:t>the</w:t>
      </w:r>
      <w:r>
        <w:rPr>
          <w:spacing w:val="-5"/>
        </w:rPr>
        <w:t xml:space="preserve"> </w:t>
      </w:r>
      <w:r>
        <w:t>responsibility</w:t>
      </w:r>
      <w:r>
        <w:rPr>
          <w:spacing w:val="-2"/>
        </w:rPr>
        <w:t xml:space="preserve"> </w:t>
      </w:r>
      <w:r>
        <w:t>of</w:t>
      </w:r>
      <w:r>
        <w:rPr>
          <w:spacing w:val="-4"/>
        </w:rPr>
        <w:t xml:space="preserve"> </w:t>
      </w:r>
      <w:r>
        <w:t>the</w:t>
      </w:r>
      <w:r>
        <w:rPr>
          <w:spacing w:val="-1"/>
        </w:rPr>
        <w:t xml:space="preserve"> </w:t>
      </w:r>
      <w:r>
        <w:t>subject</w:t>
      </w:r>
      <w:r>
        <w:rPr>
          <w:spacing w:val="-2"/>
        </w:rPr>
        <w:t xml:space="preserve"> </w:t>
      </w:r>
      <w:r>
        <w:t>leader</w:t>
      </w:r>
      <w:r>
        <w:rPr>
          <w:spacing w:val="-1"/>
        </w:rPr>
        <w:t xml:space="preserve"> </w:t>
      </w:r>
      <w:r>
        <w:rPr>
          <w:spacing w:val="-4"/>
        </w:rPr>
        <w:t>who:</w:t>
      </w:r>
    </w:p>
    <w:p w14:paraId="51ABC817" w14:textId="77777777" w:rsidR="00A83D09" w:rsidRDefault="007A7FF4">
      <w:pPr>
        <w:pStyle w:val="ListParagraph"/>
        <w:numPr>
          <w:ilvl w:val="0"/>
          <w:numId w:val="1"/>
        </w:numPr>
        <w:tabs>
          <w:tab w:val="left" w:pos="384"/>
        </w:tabs>
        <w:spacing w:before="187" w:line="259" w:lineRule="auto"/>
        <w:ind w:right="115"/>
        <w:jc w:val="both"/>
        <w:rPr>
          <w:rFonts w:ascii="Symbol" w:hAnsi="Symbol"/>
          <w:sz w:val="24"/>
        </w:rPr>
      </w:pPr>
      <w:r>
        <w:rPr>
          <w:sz w:val="24"/>
        </w:rPr>
        <w:t>ensures</w:t>
      </w:r>
      <w:r>
        <w:rPr>
          <w:spacing w:val="-11"/>
          <w:sz w:val="24"/>
        </w:rPr>
        <w:t xml:space="preserve"> </w:t>
      </w:r>
      <w:r>
        <w:rPr>
          <w:sz w:val="24"/>
        </w:rPr>
        <w:t>the</w:t>
      </w:r>
      <w:r>
        <w:rPr>
          <w:spacing w:val="-8"/>
          <w:sz w:val="24"/>
        </w:rPr>
        <w:t xml:space="preserve"> </w:t>
      </w:r>
      <w:r>
        <w:rPr>
          <w:sz w:val="24"/>
        </w:rPr>
        <w:t>school</w:t>
      </w:r>
      <w:r>
        <w:rPr>
          <w:spacing w:val="-11"/>
          <w:sz w:val="24"/>
        </w:rPr>
        <w:t xml:space="preserve"> </w:t>
      </w:r>
      <w:r>
        <w:rPr>
          <w:sz w:val="24"/>
        </w:rPr>
        <w:t>has</w:t>
      </w:r>
      <w:r>
        <w:rPr>
          <w:spacing w:val="-9"/>
          <w:sz w:val="24"/>
        </w:rPr>
        <w:t xml:space="preserve"> </w:t>
      </w:r>
      <w:r>
        <w:rPr>
          <w:sz w:val="24"/>
        </w:rPr>
        <w:t>an</w:t>
      </w:r>
      <w:r>
        <w:rPr>
          <w:spacing w:val="-8"/>
          <w:sz w:val="24"/>
        </w:rPr>
        <w:t xml:space="preserve"> </w:t>
      </w:r>
      <w:r>
        <w:rPr>
          <w:sz w:val="24"/>
        </w:rPr>
        <w:t>effective</w:t>
      </w:r>
      <w:r>
        <w:rPr>
          <w:spacing w:val="-5"/>
          <w:sz w:val="24"/>
        </w:rPr>
        <w:t xml:space="preserve"> </w:t>
      </w:r>
      <w:r>
        <w:rPr>
          <w:sz w:val="24"/>
        </w:rPr>
        <w:t>science</w:t>
      </w:r>
      <w:r>
        <w:rPr>
          <w:spacing w:val="-10"/>
          <w:sz w:val="24"/>
        </w:rPr>
        <w:t xml:space="preserve"> </w:t>
      </w:r>
      <w:r>
        <w:rPr>
          <w:sz w:val="24"/>
        </w:rPr>
        <w:t>curriculum</w:t>
      </w:r>
      <w:r>
        <w:rPr>
          <w:spacing w:val="-11"/>
          <w:sz w:val="24"/>
        </w:rPr>
        <w:t xml:space="preserve"> </w:t>
      </w:r>
      <w:r>
        <w:rPr>
          <w:sz w:val="24"/>
        </w:rPr>
        <w:t>for</w:t>
      </w:r>
      <w:r>
        <w:rPr>
          <w:spacing w:val="-10"/>
          <w:sz w:val="24"/>
        </w:rPr>
        <w:t xml:space="preserve"> </w:t>
      </w:r>
      <w:r>
        <w:rPr>
          <w:sz w:val="24"/>
        </w:rPr>
        <w:t>staff</w:t>
      </w:r>
      <w:r>
        <w:rPr>
          <w:spacing w:val="-10"/>
          <w:sz w:val="24"/>
        </w:rPr>
        <w:t xml:space="preserve"> </w:t>
      </w:r>
      <w:r>
        <w:rPr>
          <w:sz w:val="24"/>
        </w:rPr>
        <w:t>to</w:t>
      </w:r>
      <w:r>
        <w:rPr>
          <w:spacing w:val="-11"/>
          <w:sz w:val="24"/>
        </w:rPr>
        <w:t xml:space="preserve"> </w:t>
      </w:r>
      <w:r>
        <w:rPr>
          <w:sz w:val="24"/>
        </w:rPr>
        <w:t>follow.</w:t>
      </w:r>
      <w:r>
        <w:rPr>
          <w:spacing w:val="-10"/>
          <w:sz w:val="24"/>
        </w:rPr>
        <w:t xml:space="preserve"> </w:t>
      </w:r>
      <w:r>
        <w:rPr>
          <w:sz w:val="24"/>
        </w:rPr>
        <w:t>They</w:t>
      </w:r>
      <w:r>
        <w:rPr>
          <w:spacing w:val="-9"/>
          <w:sz w:val="24"/>
        </w:rPr>
        <w:t xml:space="preserve"> </w:t>
      </w:r>
      <w:r>
        <w:rPr>
          <w:sz w:val="24"/>
        </w:rPr>
        <w:t>ensure</w:t>
      </w:r>
      <w:r>
        <w:rPr>
          <w:spacing w:val="-10"/>
          <w:sz w:val="24"/>
        </w:rPr>
        <w:t xml:space="preserve"> </w:t>
      </w:r>
      <w:r>
        <w:rPr>
          <w:sz w:val="24"/>
        </w:rPr>
        <w:t>staff new</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school,</w:t>
      </w:r>
      <w:r>
        <w:rPr>
          <w:spacing w:val="-4"/>
          <w:sz w:val="24"/>
        </w:rPr>
        <w:t xml:space="preserve"> </w:t>
      </w:r>
      <w:r>
        <w:rPr>
          <w:sz w:val="24"/>
        </w:rPr>
        <w:t>including</w:t>
      </w:r>
      <w:r>
        <w:rPr>
          <w:spacing w:val="-2"/>
          <w:sz w:val="24"/>
        </w:rPr>
        <w:t xml:space="preserve"> </w:t>
      </w:r>
      <w:r>
        <w:rPr>
          <w:sz w:val="24"/>
        </w:rPr>
        <w:t>ECTs</w:t>
      </w:r>
      <w:r>
        <w:rPr>
          <w:spacing w:val="-4"/>
          <w:sz w:val="24"/>
        </w:rPr>
        <w:t xml:space="preserve"> </w:t>
      </w:r>
      <w:r>
        <w:rPr>
          <w:sz w:val="24"/>
        </w:rPr>
        <w:t>understand</w:t>
      </w:r>
      <w:r>
        <w:rPr>
          <w:spacing w:val="-3"/>
          <w:sz w:val="24"/>
        </w:rPr>
        <w:t xml:space="preserve"> </w:t>
      </w:r>
      <w:r>
        <w:rPr>
          <w:sz w:val="24"/>
        </w:rPr>
        <w:t>the</w:t>
      </w:r>
      <w:r>
        <w:rPr>
          <w:spacing w:val="-1"/>
          <w:sz w:val="24"/>
        </w:rPr>
        <w:t xml:space="preserve"> </w:t>
      </w:r>
      <w:r>
        <w:rPr>
          <w:sz w:val="24"/>
        </w:rPr>
        <w:t>science</w:t>
      </w:r>
      <w:r>
        <w:rPr>
          <w:spacing w:val="-1"/>
          <w:sz w:val="24"/>
        </w:rPr>
        <w:t xml:space="preserve"> </w:t>
      </w:r>
      <w:r>
        <w:rPr>
          <w:sz w:val="24"/>
        </w:rPr>
        <w:t>curriculum</w:t>
      </w:r>
      <w:r>
        <w:rPr>
          <w:spacing w:val="-4"/>
          <w:sz w:val="24"/>
        </w:rPr>
        <w:t xml:space="preserve"> </w:t>
      </w:r>
      <w:r>
        <w:rPr>
          <w:sz w:val="24"/>
        </w:rPr>
        <w:t>and</w:t>
      </w:r>
      <w:r>
        <w:rPr>
          <w:spacing w:val="-3"/>
          <w:sz w:val="24"/>
        </w:rPr>
        <w:t xml:space="preserve"> </w:t>
      </w:r>
      <w:r>
        <w:rPr>
          <w:sz w:val="24"/>
        </w:rPr>
        <w:t>how</w:t>
      </w:r>
      <w:r>
        <w:rPr>
          <w:spacing w:val="-3"/>
          <w:sz w:val="24"/>
        </w:rPr>
        <w:t xml:space="preserve"> </w:t>
      </w:r>
      <w:r>
        <w:rPr>
          <w:sz w:val="24"/>
        </w:rPr>
        <w:t>to</w:t>
      </w:r>
      <w:r>
        <w:rPr>
          <w:spacing w:val="-6"/>
          <w:sz w:val="24"/>
        </w:rPr>
        <w:t xml:space="preserve"> </w:t>
      </w:r>
      <w:r>
        <w:rPr>
          <w:sz w:val="24"/>
        </w:rPr>
        <w:t>deliver</w:t>
      </w:r>
      <w:r>
        <w:rPr>
          <w:spacing w:val="-3"/>
          <w:sz w:val="24"/>
        </w:rPr>
        <w:t xml:space="preserve"> </w:t>
      </w:r>
      <w:r>
        <w:rPr>
          <w:sz w:val="24"/>
        </w:rPr>
        <w:t xml:space="preserve">it </w:t>
      </w:r>
      <w:proofErr w:type="gramStart"/>
      <w:r>
        <w:rPr>
          <w:spacing w:val="-2"/>
          <w:sz w:val="24"/>
        </w:rPr>
        <w:t>effectively;</w:t>
      </w:r>
      <w:proofErr w:type="gramEnd"/>
    </w:p>
    <w:p w14:paraId="51ABC818" w14:textId="77777777" w:rsidR="00A83D09" w:rsidRDefault="007A7FF4">
      <w:pPr>
        <w:pStyle w:val="ListParagraph"/>
        <w:numPr>
          <w:ilvl w:val="0"/>
          <w:numId w:val="1"/>
        </w:numPr>
        <w:tabs>
          <w:tab w:val="left" w:pos="384"/>
        </w:tabs>
        <w:spacing w:before="0" w:line="256" w:lineRule="auto"/>
        <w:ind w:right="123"/>
        <w:jc w:val="both"/>
        <w:rPr>
          <w:rFonts w:ascii="Symbol" w:hAnsi="Symbol"/>
          <w:sz w:val="24"/>
        </w:rPr>
      </w:pPr>
      <w:r>
        <w:rPr>
          <w:sz w:val="24"/>
        </w:rPr>
        <w:t xml:space="preserve">supports colleagues in their teaching by keeping them informed in current developments in science primary </w:t>
      </w:r>
      <w:proofErr w:type="gramStart"/>
      <w:r>
        <w:rPr>
          <w:sz w:val="24"/>
        </w:rPr>
        <w:t>education;</w:t>
      </w:r>
      <w:proofErr w:type="gramEnd"/>
    </w:p>
    <w:p w14:paraId="51ABC819" w14:textId="77777777" w:rsidR="00A83D09" w:rsidRDefault="007A7FF4">
      <w:pPr>
        <w:pStyle w:val="ListParagraph"/>
        <w:numPr>
          <w:ilvl w:val="0"/>
          <w:numId w:val="1"/>
        </w:numPr>
        <w:tabs>
          <w:tab w:val="left" w:pos="384"/>
        </w:tabs>
        <w:spacing w:before="3"/>
        <w:jc w:val="both"/>
        <w:rPr>
          <w:rFonts w:ascii="Symbol" w:hAnsi="Symbol"/>
          <w:sz w:val="24"/>
        </w:rPr>
      </w:pPr>
      <w:r>
        <w:rPr>
          <w:sz w:val="24"/>
        </w:rPr>
        <w:t>writes</w:t>
      </w:r>
      <w:r>
        <w:rPr>
          <w:spacing w:val="-5"/>
          <w:sz w:val="24"/>
        </w:rPr>
        <w:t xml:space="preserve"> </w:t>
      </w:r>
      <w:r>
        <w:rPr>
          <w:sz w:val="24"/>
        </w:rPr>
        <w:t>a</w:t>
      </w:r>
      <w:r>
        <w:rPr>
          <w:spacing w:val="-3"/>
          <w:sz w:val="24"/>
        </w:rPr>
        <w:t xml:space="preserve"> </w:t>
      </w:r>
      <w:r>
        <w:rPr>
          <w:sz w:val="24"/>
        </w:rPr>
        <w:t>subject action</w:t>
      </w:r>
      <w:r>
        <w:rPr>
          <w:spacing w:val="-3"/>
          <w:sz w:val="24"/>
        </w:rPr>
        <w:t xml:space="preserve"> </w:t>
      </w:r>
      <w:r>
        <w:rPr>
          <w:sz w:val="24"/>
        </w:rPr>
        <w:t>plan,</w:t>
      </w:r>
      <w:r>
        <w:rPr>
          <w:spacing w:val="-3"/>
          <w:sz w:val="24"/>
        </w:rPr>
        <w:t xml:space="preserve"> </w:t>
      </w:r>
      <w:r>
        <w:rPr>
          <w:sz w:val="24"/>
        </w:rPr>
        <w:t>informed</w:t>
      </w:r>
      <w:r>
        <w:rPr>
          <w:spacing w:val="-3"/>
          <w:sz w:val="24"/>
        </w:rPr>
        <w:t xml:space="preserve"> </w:t>
      </w:r>
      <w:r>
        <w:rPr>
          <w:sz w:val="24"/>
        </w:rPr>
        <w:t>by</w:t>
      </w:r>
      <w:r>
        <w:rPr>
          <w:spacing w:val="-5"/>
          <w:sz w:val="24"/>
        </w:rPr>
        <w:t xml:space="preserve"> </w:t>
      </w:r>
      <w:r>
        <w:rPr>
          <w:sz w:val="24"/>
        </w:rPr>
        <w:t>the</w:t>
      </w:r>
      <w:r>
        <w:rPr>
          <w:spacing w:val="-5"/>
          <w:sz w:val="24"/>
        </w:rPr>
        <w:t xml:space="preserve"> </w:t>
      </w:r>
      <w:r>
        <w:rPr>
          <w:sz w:val="24"/>
        </w:rPr>
        <w:t>whole</w:t>
      </w:r>
      <w:r>
        <w:rPr>
          <w:spacing w:val="-2"/>
          <w:sz w:val="24"/>
        </w:rPr>
        <w:t xml:space="preserve"> </w:t>
      </w:r>
      <w:r>
        <w:rPr>
          <w:sz w:val="24"/>
        </w:rPr>
        <w:t>school</w:t>
      </w:r>
      <w:r>
        <w:rPr>
          <w:spacing w:val="-5"/>
          <w:sz w:val="24"/>
        </w:rPr>
        <w:t xml:space="preserve"> </w:t>
      </w:r>
      <w:r>
        <w:rPr>
          <w:sz w:val="24"/>
        </w:rPr>
        <w:t>improvement</w:t>
      </w:r>
      <w:r>
        <w:rPr>
          <w:spacing w:val="-3"/>
          <w:sz w:val="24"/>
        </w:rPr>
        <w:t xml:space="preserve"> </w:t>
      </w:r>
      <w:proofErr w:type="gramStart"/>
      <w:r>
        <w:rPr>
          <w:spacing w:val="-2"/>
          <w:sz w:val="24"/>
        </w:rPr>
        <w:t>plan;</w:t>
      </w:r>
      <w:proofErr w:type="gramEnd"/>
    </w:p>
    <w:p w14:paraId="51ABC81A" w14:textId="77777777" w:rsidR="00A83D09" w:rsidRDefault="007A7FF4">
      <w:pPr>
        <w:pStyle w:val="ListParagraph"/>
        <w:numPr>
          <w:ilvl w:val="0"/>
          <w:numId w:val="1"/>
        </w:numPr>
        <w:tabs>
          <w:tab w:val="left" w:pos="384"/>
        </w:tabs>
        <w:spacing w:line="256" w:lineRule="auto"/>
        <w:ind w:right="123"/>
        <w:rPr>
          <w:rFonts w:ascii="Symbol" w:hAnsi="Symbol"/>
          <w:sz w:val="24"/>
        </w:rPr>
      </w:pPr>
      <w:r>
        <w:rPr>
          <w:sz w:val="24"/>
        </w:rPr>
        <w:t xml:space="preserve">carries out triangulated monitoring to identify strengths across the school, CPD priorities and inform action </w:t>
      </w:r>
      <w:proofErr w:type="gramStart"/>
      <w:r>
        <w:rPr>
          <w:sz w:val="24"/>
        </w:rPr>
        <w:t>planning;</w:t>
      </w:r>
      <w:proofErr w:type="gramEnd"/>
    </w:p>
    <w:p w14:paraId="51ABC81B" w14:textId="77777777" w:rsidR="00A83D09" w:rsidRDefault="007A7FF4">
      <w:pPr>
        <w:pStyle w:val="ListParagraph"/>
        <w:numPr>
          <w:ilvl w:val="0"/>
          <w:numId w:val="1"/>
        </w:numPr>
        <w:tabs>
          <w:tab w:val="left" w:pos="384"/>
        </w:tabs>
        <w:spacing w:before="5"/>
        <w:rPr>
          <w:rFonts w:ascii="Symbol" w:hAnsi="Symbol"/>
        </w:rPr>
      </w:pPr>
      <w:r>
        <w:t>delivers</w:t>
      </w:r>
      <w:r>
        <w:rPr>
          <w:spacing w:val="-7"/>
        </w:rPr>
        <w:t xml:space="preserve"> </w:t>
      </w:r>
      <w:r>
        <w:t>and/or</w:t>
      </w:r>
      <w:r>
        <w:rPr>
          <w:spacing w:val="-3"/>
        </w:rPr>
        <w:t xml:space="preserve"> </w:t>
      </w:r>
      <w:r>
        <w:t>sources</w:t>
      </w:r>
      <w:r>
        <w:rPr>
          <w:spacing w:val="-5"/>
        </w:rPr>
        <w:t xml:space="preserve"> </w:t>
      </w:r>
      <w:r>
        <w:t>appropriate</w:t>
      </w:r>
      <w:r>
        <w:rPr>
          <w:spacing w:val="-4"/>
        </w:rPr>
        <w:t xml:space="preserve"> </w:t>
      </w:r>
      <w:r>
        <w:t>training</w:t>
      </w:r>
      <w:r>
        <w:rPr>
          <w:spacing w:val="-4"/>
        </w:rPr>
        <w:t xml:space="preserve"> </w:t>
      </w:r>
      <w:r>
        <w:t>for</w:t>
      </w:r>
      <w:r>
        <w:rPr>
          <w:spacing w:val="-5"/>
        </w:rPr>
        <w:t xml:space="preserve"> </w:t>
      </w:r>
      <w:proofErr w:type="gramStart"/>
      <w:r>
        <w:rPr>
          <w:spacing w:val="-2"/>
        </w:rPr>
        <w:t>staff;</w:t>
      </w:r>
      <w:proofErr w:type="gramEnd"/>
    </w:p>
    <w:p w14:paraId="51ABC81C" w14:textId="77777777" w:rsidR="00A83D09" w:rsidRDefault="007A7FF4">
      <w:pPr>
        <w:pStyle w:val="ListParagraph"/>
        <w:numPr>
          <w:ilvl w:val="0"/>
          <w:numId w:val="1"/>
        </w:numPr>
        <w:tabs>
          <w:tab w:val="left" w:pos="384"/>
        </w:tabs>
        <w:rPr>
          <w:rFonts w:ascii="Symbol" w:hAnsi="Symbol"/>
          <w:sz w:val="24"/>
        </w:rPr>
      </w:pPr>
      <w:r>
        <w:rPr>
          <w:sz w:val="24"/>
        </w:rPr>
        <w:t>tracks</w:t>
      </w:r>
      <w:r>
        <w:rPr>
          <w:spacing w:val="-4"/>
          <w:sz w:val="24"/>
        </w:rPr>
        <w:t xml:space="preserve"> </w:t>
      </w:r>
      <w:r>
        <w:rPr>
          <w:sz w:val="24"/>
        </w:rPr>
        <w:t>progress</w:t>
      </w:r>
      <w:r>
        <w:rPr>
          <w:spacing w:val="-4"/>
          <w:sz w:val="24"/>
        </w:rPr>
        <w:t xml:space="preserve"> </w:t>
      </w:r>
      <w:r>
        <w:rPr>
          <w:sz w:val="24"/>
        </w:rPr>
        <w:t>across</w:t>
      </w:r>
      <w:r>
        <w:rPr>
          <w:spacing w:val="-3"/>
          <w:sz w:val="24"/>
        </w:rPr>
        <w:t xml:space="preserve"> </w:t>
      </w:r>
      <w:r>
        <w:rPr>
          <w:sz w:val="24"/>
        </w:rPr>
        <w:t>the school</w:t>
      </w:r>
      <w:r>
        <w:rPr>
          <w:spacing w:val="-4"/>
          <w:sz w:val="24"/>
        </w:rPr>
        <w:t xml:space="preserve"> </w:t>
      </w:r>
      <w:r>
        <w:rPr>
          <w:sz w:val="24"/>
        </w:rPr>
        <w:t>with</w:t>
      </w:r>
      <w:r>
        <w:rPr>
          <w:spacing w:val="-3"/>
          <w:sz w:val="24"/>
        </w:rPr>
        <w:t xml:space="preserve"> </w:t>
      </w:r>
      <w:r>
        <w:rPr>
          <w:sz w:val="24"/>
        </w:rPr>
        <w:t>particular</w:t>
      </w:r>
      <w:r>
        <w:rPr>
          <w:spacing w:val="-6"/>
          <w:sz w:val="24"/>
        </w:rPr>
        <w:t xml:space="preserve"> </w:t>
      </w:r>
      <w:r>
        <w:rPr>
          <w:sz w:val="24"/>
        </w:rPr>
        <w:t>emphasis</w:t>
      </w:r>
      <w:r>
        <w:rPr>
          <w:spacing w:val="-3"/>
          <w:sz w:val="24"/>
        </w:rPr>
        <w:t xml:space="preserve"> </w:t>
      </w:r>
      <w:r>
        <w:rPr>
          <w:sz w:val="24"/>
        </w:rPr>
        <w:t>on</w:t>
      </w:r>
      <w:r>
        <w:rPr>
          <w:spacing w:val="-3"/>
          <w:sz w:val="24"/>
        </w:rPr>
        <w:t xml:space="preserve"> </w:t>
      </w:r>
      <w:r>
        <w:rPr>
          <w:sz w:val="24"/>
        </w:rPr>
        <w:t>identified</w:t>
      </w:r>
      <w:r>
        <w:rPr>
          <w:spacing w:val="-3"/>
          <w:sz w:val="24"/>
        </w:rPr>
        <w:t xml:space="preserve"> </w:t>
      </w:r>
      <w:r>
        <w:rPr>
          <w:sz w:val="24"/>
        </w:rPr>
        <w:t>target</w:t>
      </w:r>
      <w:r>
        <w:rPr>
          <w:spacing w:val="-1"/>
          <w:sz w:val="24"/>
        </w:rPr>
        <w:t xml:space="preserve"> </w:t>
      </w:r>
      <w:proofErr w:type="gramStart"/>
      <w:r>
        <w:rPr>
          <w:spacing w:val="-2"/>
          <w:sz w:val="24"/>
        </w:rPr>
        <w:t>pupils;</w:t>
      </w:r>
      <w:proofErr w:type="gramEnd"/>
    </w:p>
    <w:p w14:paraId="51ABC81D" w14:textId="77777777" w:rsidR="00A83D09" w:rsidRDefault="007A7FF4">
      <w:pPr>
        <w:pStyle w:val="ListParagraph"/>
        <w:numPr>
          <w:ilvl w:val="0"/>
          <w:numId w:val="1"/>
        </w:numPr>
        <w:tabs>
          <w:tab w:val="left" w:pos="384"/>
        </w:tabs>
        <w:spacing w:line="256" w:lineRule="auto"/>
        <w:ind w:right="114"/>
        <w:rPr>
          <w:rFonts w:ascii="Symbol" w:hAnsi="Symbol"/>
          <w:sz w:val="24"/>
        </w:rPr>
      </w:pPr>
      <w:r>
        <w:rPr>
          <w:sz w:val="24"/>
        </w:rPr>
        <w:t xml:space="preserve">leads planning, preparation and effective execution of world science day and/or STEAM </w:t>
      </w:r>
      <w:proofErr w:type="gramStart"/>
      <w:r>
        <w:rPr>
          <w:spacing w:val="-2"/>
          <w:sz w:val="24"/>
        </w:rPr>
        <w:t>events;</w:t>
      </w:r>
      <w:proofErr w:type="gramEnd"/>
    </w:p>
    <w:p w14:paraId="51ABC81E" w14:textId="77777777" w:rsidR="00A83D09" w:rsidRDefault="007A7FF4">
      <w:pPr>
        <w:pStyle w:val="ListParagraph"/>
        <w:numPr>
          <w:ilvl w:val="0"/>
          <w:numId w:val="1"/>
        </w:numPr>
        <w:tabs>
          <w:tab w:val="left" w:pos="384"/>
        </w:tabs>
        <w:spacing w:before="4" w:line="259" w:lineRule="auto"/>
        <w:ind w:right="115"/>
        <w:rPr>
          <w:rFonts w:ascii="Symbol" w:hAnsi="Symbol"/>
          <w:sz w:val="24"/>
        </w:rPr>
      </w:pPr>
      <w:r>
        <w:rPr>
          <w:sz w:val="24"/>
        </w:rPr>
        <w:t>ensures</w:t>
      </w:r>
      <w:r>
        <w:rPr>
          <w:spacing w:val="-10"/>
          <w:sz w:val="24"/>
        </w:rPr>
        <w:t xml:space="preserve"> </w:t>
      </w:r>
      <w:r>
        <w:rPr>
          <w:sz w:val="24"/>
        </w:rPr>
        <w:t>science</w:t>
      </w:r>
      <w:r>
        <w:rPr>
          <w:spacing w:val="-9"/>
          <w:sz w:val="24"/>
        </w:rPr>
        <w:t xml:space="preserve"> </w:t>
      </w:r>
      <w:r>
        <w:rPr>
          <w:sz w:val="24"/>
        </w:rPr>
        <w:t>resources</w:t>
      </w:r>
      <w:r>
        <w:rPr>
          <w:spacing w:val="-10"/>
          <w:sz w:val="24"/>
        </w:rPr>
        <w:t xml:space="preserve"> </w:t>
      </w:r>
      <w:r>
        <w:rPr>
          <w:sz w:val="24"/>
        </w:rPr>
        <w:t>required</w:t>
      </w:r>
      <w:r>
        <w:rPr>
          <w:spacing w:val="-11"/>
          <w:sz w:val="24"/>
        </w:rPr>
        <w:t xml:space="preserve"> </w:t>
      </w:r>
      <w:r>
        <w:rPr>
          <w:sz w:val="24"/>
        </w:rPr>
        <w:t>to</w:t>
      </w:r>
      <w:r>
        <w:rPr>
          <w:spacing w:val="-9"/>
          <w:sz w:val="24"/>
        </w:rPr>
        <w:t xml:space="preserve"> </w:t>
      </w:r>
      <w:r>
        <w:rPr>
          <w:sz w:val="24"/>
        </w:rPr>
        <w:t>deliver</w:t>
      </w:r>
      <w:r>
        <w:rPr>
          <w:spacing w:val="-9"/>
          <w:sz w:val="24"/>
        </w:rPr>
        <w:t xml:space="preserve"> </w:t>
      </w:r>
      <w:r>
        <w:rPr>
          <w:sz w:val="24"/>
        </w:rPr>
        <w:t>effective</w:t>
      </w:r>
      <w:r>
        <w:rPr>
          <w:spacing w:val="-10"/>
          <w:sz w:val="24"/>
        </w:rPr>
        <w:t xml:space="preserve"> </w:t>
      </w:r>
      <w:r>
        <w:rPr>
          <w:sz w:val="24"/>
        </w:rPr>
        <w:t>class</w:t>
      </w:r>
      <w:r>
        <w:rPr>
          <w:spacing w:val="-10"/>
          <w:sz w:val="24"/>
        </w:rPr>
        <w:t xml:space="preserve"> </w:t>
      </w:r>
      <w:r>
        <w:rPr>
          <w:sz w:val="24"/>
        </w:rPr>
        <w:t>teaching,</w:t>
      </w:r>
      <w:r>
        <w:rPr>
          <w:spacing w:val="-10"/>
          <w:sz w:val="24"/>
        </w:rPr>
        <w:t xml:space="preserve"> </w:t>
      </w:r>
      <w:r>
        <w:rPr>
          <w:sz w:val="24"/>
        </w:rPr>
        <w:t>are</w:t>
      </w:r>
      <w:r>
        <w:rPr>
          <w:spacing w:val="-8"/>
          <w:sz w:val="24"/>
        </w:rPr>
        <w:t xml:space="preserve"> </w:t>
      </w:r>
      <w:r>
        <w:rPr>
          <w:sz w:val="24"/>
        </w:rPr>
        <w:t>looked</w:t>
      </w:r>
      <w:r>
        <w:rPr>
          <w:spacing w:val="-8"/>
          <w:sz w:val="24"/>
        </w:rPr>
        <w:t xml:space="preserve"> </w:t>
      </w:r>
      <w:proofErr w:type="gramStart"/>
      <w:r>
        <w:rPr>
          <w:sz w:val="24"/>
        </w:rPr>
        <w:t>after</w:t>
      </w:r>
      <w:proofErr w:type="gramEnd"/>
      <w:r>
        <w:rPr>
          <w:spacing w:val="-9"/>
          <w:sz w:val="24"/>
        </w:rPr>
        <w:t xml:space="preserve"> </w:t>
      </w:r>
      <w:r>
        <w:rPr>
          <w:sz w:val="24"/>
        </w:rPr>
        <w:t>and updated/replaced as necessary.</w:t>
      </w:r>
    </w:p>
    <w:p w14:paraId="51ABC81F" w14:textId="77777777" w:rsidR="00A83D09" w:rsidRDefault="007A7FF4">
      <w:pPr>
        <w:pStyle w:val="ListParagraph"/>
        <w:numPr>
          <w:ilvl w:val="0"/>
          <w:numId w:val="1"/>
        </w:numPr>
        <w:tabs>
          <w:tab w:val="left" w:pos="384"/>
        </w:tabs>
        <w:spacing w:before="0" w:line="256" w:lineRule="auto"/>
        <w:ind w:right="117"/>
        <w:rPr>
          <w:rFonts w:ascii="Symbol" w:hAnsi="Symbol"/>
          <w:sz w:val="24"/>
        </w:rPr>
      </w:pPr>
      <w:r>
        <w:rPr>
          <w:sz w:val="24"/>
        </w:rPr>
        <w:t>plays</w:t>
      </w:r>
      <w:r>
        <w:rPr>
          <w:spacing w:val="-12"/>
          <w:sz w:val="24"/>
        </w:rPr>
        <w:t xml:space="preserve"> </w:t>
      </w:r>
      <w:r>
        <w:rPr>
          <w:sz w:val="24"/>
        </w:rPr>
        <w:t>an</w:t>
      </w:r>
      <w:r>
        <w:rPr>
          <w:spacing w:val="-11"/>
          <w:sz w:val="24"/>
        </w:rPr>
        <w:t xml:space="preserve"> </w:t>
      </w:r>
      <w:r>
        <w:rPr>
          <w:sz w:val="24"/>
        </w:rPr>
        <w:t>active</w:t>
      </w:r>
      <w:r>
        <w:rPr>
          <w:spacing w:val="-11"/>
          <w:sz w:val="24"/>
        </w:rPr>
        <w:t xml:space="preserve"> </w:t>
      </w:r>
      <w:r>
        <w:rPr>
          <w:sz w:val="24"/>
        </w:rPr>
        <w:t>role</w:t>
      </w:r>
      <w:r>
        <w:rPr>
          <w:spacing w:val="-13"/>
          <w:sz w:val="24"/>
        </w:rPr>
        <w:t xml:space="preserve"> </w:t>
      </w:r>
      <w:r>
        <w:rPr>
          <w:sz w:val="24"/>
        </w:rPr>
        <w:t>in</w:t>
      </w:r>
      <w:r>
        <w:rPr>
          <w:spacing w:val="-12"/>
          <w:sz w:val="24"/>
        </w:rPr>
        <w:t xml:space="preserve"> </w:t>
      </w:r>
      <w:r>
        <w:rPr>
          <w:sz w:val="24"/>
        </w:rPr>
        <w:t>the</w:t>
      </w:r>
      <w:r>
        <w:rPr>
          <w:spacing w:val="-13"/>
          <w:sz w:val="24"/>
        </w:rPr>
        <w:t xml:space="preserve"> </w:t>
      </w:r>
      <w:r>
        <w:rPr>
          <w:sz w:val="24"/>
        </w:rPr>
        <w:t>Trust</w:t>
      </w:r>
      <w:r>
        <w:rPr>
          <w:spacing w:val="-12"/>
          <w:sz w:val="24"/>
        </w:rPr>
        <w:t xml:space="preserve"> </w:t>
      </w:r>
      <w:r>
        <w:rPr>
          <w:sz w:val="24"/>
        </w:rPr>
        <w:t>primary</w:t>
      </w:r>
      <w:r>
        <w:rPr>
          <w:spacing w:val="-12"/>
          <w:sz w:val="24"/>
        </w:rPr>
        <w:t xml:space="preserve"> </w:t>
      </w:r>
      <w:r>
        <w:rPr>
          <w:sz w:val="24"/>
        </w:rPr>
        <w:t>science</w:t>
      </w:r>
      <w:r>
        <w:rPr>
          <w:spacing w:val="-11"/>
          <w:sz w:val="24"/>
        </w:rPr>
        <w:t xml:space="preserve"> </w:t>
      </w:r>
      <w:r>
        <w:rPr>
          <w:sz w:val="24"/>
        </w:rPr>
        <w:t>group</w:t>
      </w:r>
      <w:r>
        <w:rPr>
          <w:spacing w:val="-11"/>
          <w:sz w:val="24"/>
        </w:rPr>
        <w:t xml:space="preserve"> </w:t>
      </w:r>
      <w:r>
        <w:rPr>
          <w:sz w:val="24"/>
        </w:rPr>
        <w:t>and</w:t>
      </w:r>
      <w:r>
        <w:rPr>
          <w:spacing w:val="-12"/>
          <w:sz w:val="24"/>
        </w:rPr>
        <w:t xml:space="preserve"> </w:t>
      </w:r>
      <w:r>
        <w:rPr>
          <w:sz w:val="24"/>
        </w:rPr>
        <w:t>ensures</w:t>
      </w:r>
      <w:r>
        <w:rPr>
          <w:spacing w:val="-12"/>
          <w:sz w:val="24"/>
        </w:rPr>
        <w:t xml:space="preserve"> </w:t>
      </w:r>
      <w:r>
        <w:rPr>
          <w:sz w:val="24"/>
        </w:rPr>
        <w:t>content</w:t>
      </w:r>
      <w:r>
        <w:rPr>
          <w:spacing w:val="-13"/>
          <w:sz w:val="24"/>
        </w:rPr>
        <w:t xml:space="preserve"> </w:t>
      </w:r>
      <w:r>
        <w:rPr>
          <w:sz w:val="24"/>
        </w:rPr>
        <w:t>is</w:t>
      </w:r>
      <w:r>
        <w:rPr>
          <w:spacing w:val="-12"/>
          <w:sz w:val="24"/>
        </w:rPr>
        <w:t xml:space="preserve"> </w:t>
      </w:r>
      <w:r>
        <w:rPr>
          <w:sz w:val="24"/>
        </w:rPr>
        <w:t>disseminated to staff.</w:t>
      </w:r>
    </w:p>
    <w:p w14:paraId="51ABC820" w14:textId="77777777" w:rsidR="00A83D09" w:rsidRDefault="007A7FF4">
      <w:pPr>
        <w:pStyle w:val="BodyText"/>
        <w:tabs>
          <w:tab w:val="left" w:pos="2260"/>
          <w:tab w:val="left" w:pos="5141"/>
        </w:tabs>
        <w:spacing w:before="165"/>
      </w:pPr>
      <w:r w:rsidRPr="007A7FF4">
        <w:rPr>
          <w:highlight w:val="magenta"/>
        </w:rPr>
        <w:t xml:space="preserve">Policy </w:t>
      </w:r>
      <w:r w:rsidRPr="007A7FF4">
        <w:rPr>
          <w:spacing w:val="-2"/>
          <w:highlight w:val="magenta"/>
        </w:rPr>
        <w:t>Agreed:</w:t>
      </w:r>
      <w:r w:rsidRPr="007A7FF4">
        <w:rPr>
          <w:highlight w:val="magenta"/>
        </w:rPr>
        <w:tab/>
        <w:t>Autumn</w:t>
      </w:r>
      <w:r w:rsidRPr="007A7FF4">
        <w:rPr>
          <w:spacing w:val="-2"/>
          <w:highlight w:val="magenta"/>
        </w:rPr>
        <w:t xml:space="preserve"> </w:t>
      </w:r>
      <w:r w:rsidRPr="007A7FF4">
        <w:rPr>
          <w:spacing w:val="-4"/>
          <w:highlight w:val="magenta"/>
        </w:rPr>
        <w:t>2022</w:t>
      </w:r>
      <w:r w:rsidRPr="007A7FF4">
        <w:rPr>
          <w:highlight w:val="magenta"/>
        </w:rPr>
        <w:tab/>
        <w:t>Policy</w:t>
      </w:r>
      <w:r w:rsidRPr="007A7FF4">
        <w:rPr>
          <w:spacing w:val="-2"/>
          <w:highlight w:val="magenta"/>
        </w:rPr>
        <w:t xml:space="preserve"> </w:t>
      </w:r>
      <w:r w:rsidRPr="007A7FF4">
        <w:rPr>
          <w:highlight w:val="magenta"/>
        </w:rPr>
        <w:t>Review</w:t>
      </w:r>
      <w:r w:rsidRPr="007A7FF4">
        <w:rPr>
          <w:spacing w:val="-1"/>
          <w:highlight w:val="magenta"/>
        </w:rPr>
        <w:t xml:space="preserve"> </w:t>
      </w:r>
      <w:r w:rsidRPr="007A7FF4">
        <w:rPr>
          <w:highlight w:val="magenta"/>
        </w:rPr>
        <w:t>Date:</w:t>
      </w:r>
      <w:r w:rsidRPr="007A7FF4">
        <w:rPr>
          <w:spacing w:val="52"/>
          <w:highlight w:val="magenta"/>
        </w:rPr>
        <w:t xml:space="preserve"> </w:t>
      </w:r>
      <w:r w:rsidRPr="007A7FF4">
        <w:rPr>
          <w:highlight w:val="magenta"/>
        </w:rPr>
        <w:t>Autumn</w:t>
      </w:r>
      <w:r w:rsidRPr="007A7FF4">
        <w:rPr>
          <w:spacing w:val="-2"/>
          <w:highlight w:val="magenta"/>
        </w:rPr>
        <w:t xml:space="preserve"> </w:t>
      </w:r>
      <w:r w:rsidRPr="007A7FF4">
        <w:rPr>
          <w:spacing w:val="-4"/>
          <w:highlight w:val="magenta"/>
        </w:rPr>
        <w:t>2023</w:t>
      </w:r>
    </w:p>
    <w:sectPr w:rsidR="00A83D09">
      <w:pgSz w:w="11910" w:h="16840"/>
      <w:pgMar w:top="13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72F5"/>
    <w:multiLevelType w:val="hybridMultilevel"/>
    <w:tmpl w:val="D69A5246"/>
    <w:lvl w:ilvl="0" w:tplc="A6300390">
      <w:numFmt w:val="bullet"/>
      <w:lvlText w:val="o"/>
      <w:lvlJc w:val="left"/>
      <w:pPr>
        <w:ind w:left="820" w:hanging="360"/>
      </w:pPr>
      <w:rPr>
        <w:rFonts w:ascii="Courier New" w:eastAsia="Courier New" w:hAnsi="Courier New" w:cs="Courier New" w:hint="default"/>
        <w:b w:val="0"/>
        <w:bCs w:val="0"/>
        <w:i w:val="0"/>
        <w:iCs w:val="0"/>
        <w:w w:val="100"/>
        <w:sz w:val="22"/>
        <w:szCs w:val="22"/>
        <w:lang w:val="en-US" w:eastAsia="en-US" w:bidi="ar-SA"/>
      </w:rPr>
    </w:lvl>
    <w:lvl w:ilvl="1" w:tplc="F6BC461C">
      <w:numFmt w:val="bullet"/>
      <w:lvlText w:val="•"/>
      <w:lvlJc w:val="left"/>
      <w:pPr>
        <w:ind w:left="1662" w:hanging="360"/>
      </w:pPr>
      <w:rPr>
        <w:rFonts w:hint="default"/>
        <w:lang w:val="en-US" w:eastAsia="en-US" w:bidi="ar-SA"/>
      </w:rPr>
    </w:lvl>
    <w:lvl w:ilvl="2" w:tplc="055CD8E0">
      <w:numFmt w:val="bullet"/>
      <w:lvlText w:val="•"/>
      <w:lvlJc w:val="left"/>
      <w:pPr>
        <w:ind w:left="2505" w:hanging="360"/>
      </w:pPr>
      <w:rPr>
        <w:rFonts w:hint="default"/>
        <w:lang w:val="en-US" w:eastAsia="en-US" w:bidi="ar-SA"/>
      </w:rPr>
    </w:lvl>
    <w:lvl w:ilvl="3" w:tplc="A72011C6">
      <w:numFmt w:val="bullet"/>
      <w:lvlText w:val="•"/>
      <w:lvlJc w:val="left"/>
      <w:pPr>
        <w:ind w:left="3347" w:hanging="360"/>
      </w:pPr>
      <w:rPr>
        <w:rFonts w:hint="default"/>
        <w:lang w:val="en-US" w:eastAsia="en-US" w:bidi="ar-SA"/>
      </w:rPr>
    </w:lvl>
    <w:lvl w:ilvl="4" w:tplc="540EFC5A">
      <w:numFmt w:val="bullet"/>
      <w:lvlText w:val="•"/>
      <w:lvlJc w:val="left"/>
      <w:pPr>
        <w:ind w:left="4190" w:hanging="360"/>
      </w:pPr>
      <w:rPr>
        <w:rFonts w:hint="default"/>
        <w:lang w:val="en-US" w:eastAsia="en-US" w:bidi="ar-SA"/>
      </w:rPr>
    </w:lvl>
    <w:lvl w:ilvl="5" w:tplc="BCDA676E">
      <w:numFmt w:val="bullet"/>
      <w:lvlText w:val="•"/>
      <w:lvlJc w:val="left"/>
      <w:pPr>
        <w:ind w:left="5033" w:hanging="360"/>
      </w:pPr>
      <w:rPr>
        <w:rFonts w:hint="default"/>
        <w:lang w:val="en-US" w:eastAsia="en-US" w:bidi="ar-SA"/>
      </w:rPr>
    </w:lvl>
    <w:lvl w:ilvl="6" w:tplc="7C9E55B0">
      <w:numFmt w:val="bullet"/>
      <w:lvlText w:val="•"/>
      <w:lvlJc w:val="left"/>
      <w:pPr>
        <w:ind w:left="5875" w:hanging="360"/>
      </w:pPr>
      <w:rPr>
        <w:rFonts w:hint="default"/>
        <w:lang w:val="en-US" w:eastAsia="en-US" w:bidi="ar-SA"/>
      </w:rPr>
    </w:lvl>
    <w:lvl w:ilvl="7" w:tplc="DA06A400">
      <w:numFmt w:val="bullet"/>
      <w:lvlText w:val="•"/>
      <w:lvlJc w:val="left"/>
      <w:pPr>
        <w:ind w:left="6718" w:hanging="360"/>
      </w:pPr>
      <w:rPr>
        <w:rFonts w:hint="default"/>
        <w:lang w:val="en-US" w:eastAsia="en-US" w:bidi="ar-SA"/>
      </w:rPr>
    </w:lvl>
    <w:lvl w:ilvl="8" w:tplc="FFB681EA">
      <w:numFmt w:val="bullet"/>
      <w:lvlText w:val="•"/>
      <w:lvlJc w:val="left"/>
      <w:pPr>
        <w:ind w:left="7561" w:hanging="360"/>
      </w:pPr>
      <w:rPr>
        <w:rFonts w:hint="default"/>
        <w:lang w:val="en-US" w:eastAsia="en-US" w:bidi="ar-SA"/>
      </w:rPr>
    </w:lvl>
  </w:abstractNum>
  <w:abstractNum w:abstractNumId="1" w15:restartNumberingAfterBreak="0">
    <w:nsid w:val="46100B16"/>
    <w:multiLevelType w:val="hybridMultilevel"/>
    <w:tmpl w:val="11461952"/>
    <w:lvl w:ilvl="0" w:tplc="BEC2A7A4">
      <w:numFmt w:val="bullet"/>
      <w:lvlText w:val=""/>
      <w:lvlJc w:val="left"/>
      <w:pPr>
        <w:ind w:left="383" w:hanging="284"/>
      </w:pPr>
      <w:rPr>
        <w:rFonts w:ascii="Symbol" w:eastAsia="Symbol" w:hAnsi="Symbol" w:cs="Symbol" w:hint="default"/>
        <w:w w:val="100"/>
        <w:lang w:val="en-US" w:eastAsia="en-US" w:bidi="ar-SA"/>
      </w:rPr>
    </w:lvl>
    <w:lvl w:ilvl="1" w:tplc="DE307862">
      <w:numFmt w:val="bullet"/>
      <w:lvlText w:val="•"/>
      <w:lvlJc w:val="left"/>
      <w:pPr>
        <w:ind w:left="1266" w:hanging="284"/>
      </w:pPr>
      <w:rPr>
        <w:rFonts w:hint="default"/>
        <w:lang w:val="en-US" w:eastAsia="en-US" w:bidi="ar-SA"/>
      </w:rPr>
    </w:lvl>
    <w:lvl w:ilvl="2" w:tplc="B896C800">
      <w:numFmt w:val="bullet"/>
      <w:lvlText w:val="•"/>
      <w:lvlJc w:val="left"/>
      <w:pPr>
        <w:ind w:left="2153" w:hanging="284"/>
      </w:pPr>
      <w:rPr>
        <w:rFonts w:hint="default"/>
        <w:lang w:val="en-US" w:eastAsia="en-US" w:bidi="ar-SA"/>
      </w:rPr>
    </w:lvl>
    <w:lvl w:ilvl="3" w:tplc="333CFF88">
      <w:numFmt w:val="bullet"/>
      <w:lvlText w:val="•"/>
      <w:lvlJc w:val="left"/>
      <w:pPr>
        <w:ind w:left="3039" w:hanging="284"/>
      </w:pPr>
      <w:rPr>
        <w:rFonts w:hint="default"/>
        <w:lang w:val="en-US" w:eastAsia="en-US" w:bidi="ar-SA"/>
      </w:rPr>
    </w:lvl>
    <w:lvl w:ilvl="4" w:tplc="A5BE0FE0">
      <w:numFmt w:val="bullet"/>
      <w:lvlText w:val="•"/>
      <w:lvlJc w:val="left"/>
      <w:pPr>
        <w:ind w:left="3926" w:hanging="284"/>
      </w:pPr>
      <w:rPr>
        <w:rFonts w:hint="default"/>
        <w:lang w:val="en-US" w:eastAsia="en-US" w:bidi="ar-SA"/>
      </w:rPr>
    </w:lvl>
    <w:lvl w:ilvl="5" w:tplc="545E27F6">
      <w:numFmt w:val="bullet"/>
      <w:lvlText w:val="•"/>
      <w:lvlJc w:val="left"/>
      <w:pPr>
        <w:ind w:left="4813" w:hanging="284"/>
      </w:pPr>
      <w:rPr>
        <w:rFonts w:hint="default"/>
        <w:lang w:val="en-US" w:eastAsia="en-US" w:bidi="ar-SA"/>
      </w:rPr>
    </w:lvl>
    <w:lvl w:ilvl="6" w:tplc="9042DEF2">
      <w:numFmt w:val="bullet"/>
      <w:lvlText w:val="•"/>
      <w:lvlJc w:val="left"/>
      <w:pPr>
        <w:ind w:left="5699" w:hanging="284"/>
      </w:pPr>
      <w:rPr>
        <w:rFonts w:hint="default"/>
        <w:lang w:val="en-US" w:eastAsia="en-US" w:bidi="ar-SA"/>
      </w:rPr>
    </w:lvl>
    <w:lvl w:ilvl="7" w:tplc="9FA8659E">
      <w:numFmt w:val="bullet"/>
      <w:lvlText w:val="•"/>
      <w:lvlJc w:val="left"/>
      <w:pPr>
        <w:ind w:left="6586" w:hanging="284"/>
      </w:pPr>
      <w:rPr>
        <w:rFonts w:hint="default"/>
        <w:lang w:val="en-US" w:eastAsia="en-US" w:bidi="ar-SA"/>
      </w:rPr>
    </w:lvl>
    <w:lvl w:ilvl="8" w:tplc="CDE66A72">
      <w:numFmt w:val="bullet"/>
      <w:lvlText w:val="•"/>
      <w:lvlJc w:val="left"/>
      <w:pPr>
        <w:ind w:left="7473" w:hanging="284"/>
      </w:pPr>
      <w:rPr>
        <w:rFonts w:hint="default"/>
        <w:lang w:val="en-US" w:eastAsia="en-US" w:bidi="ar-SA"/>
      </w:rPr>
    </w:lvl>
  </w:abstractNum>
  <w:abstractNum w:abstractNumId="2" w15:restartNumberingAfterBreak="0">
    <w:nsid w:val="6629724F"/>
    <w:multiLevelType w:val="hybridMultilevel"/>
    <w:tmpl w:val="1B2E3314"/>
    <w:lvl w:ilvl="0" w:tplc="085E826C">
      <w:start w:val="1"/>
      <w:numFmt w:val="decimal"/>
      <w:lvlText w:val="%1."/>
      <w:lvlJc w:val="left"/>
      <w:pPr>
        <w:ind w:left="338" w:hanging="238"/>
        <w:jc w:val="left"/>
      </w:pPr>
      <w:rPr>
        <w:rFonts w:ascii="Calibri" w:eastAsia="Calibri" w:hAnsi="Calibri" w:cs="Calibri" w:hint="default"/>
        <w:b w:val="0"/>
        <w:bCs w:val="0"/>
        <w:i w:val="0"/>
        <w:iCs w:val="0"/>
        <w:w w:val="100"/>
        <w:sz w:val="24"/>
        <w:szCs w:val="24"/>
        <w:lang w:val="en-US" w:eastAsia="en-US" w:bidi="ar-SA"/>
      </w:rPr>
    </w:lvl>
    <w:lvl w:ilvl="1" w:tplc="122A55D0">
      <w:start w:val="1"/>
      <w:numFmt w:val="decimal"/>
      <w:lvlText w:val="%2."/>
      <w:lvlJc w:val="left"/>
      <w:pPr>
        <w:ind w:left="820" w:hanging="360"/>
        <w:jc w:val="right"/>
      </w:pPr>
      <w:rPr>
        <w:rFonts w:ascii="Calibri" w:eastAsia="Calibri" w:hAnsi="Calibri" w:cs="Calibri" w:hint="default"/>
        <w:b/>
        <w:bCs/>
        <w:i w:val="0"/>
        <w:iCs w:val="0"/>
        <w:w w:val="100"/>
        <w:sz w:val="24"/>
        <w:szCs w:val="24"/>
        <w:lang w:val="en-US" w:eastAsia="en-US" w:bidi="ar-SA"/>
      </w:rPr>
    </w:lvl>
    <w:lvl w:ilvl="2" w:tplc="99A4A552">
      <w:numFmt w:val="bullet"/>
      <w:lvlText w:val=""/>
      <w:lvlJc w:val="left"/>
      <w:pPr>
        <w:ind w:left="820" w:hanging="360"/>
      </w:pPr>
      <w:rPr>
        <w:rFonts w:ascii="Symbol" w:eastAsia="Symbol" w:hAnsi="Symbol" w:cs="Symbol" w:hint="default"/>
        <w:w w:val="100"/>
        <w:lang w:val="en-US" w:eastAsia="en-US" w:bidi="ar-SA"/>
      </w:rPr>
    </w:lvl>
    <w:lvl w:ilvl="3" w:tplc="C890BA98">
      <w:numFmt w:val="bullet"/>
      <w:lvlText w:val="•"/>
      <w:lvlJc w:val="left"/>
      <w:pPr>
        <w:ind w:left="2692" w:hanging="360"/>
      </w:pPr>
      <w:rPr>
        <w:rFonts w:hint="default"/>
        <w:lang w:val="en-US" w:eastAsia="en-US" w:bidi="ar-SA"/>
      </w:rPr>
    </w:lvl>
    <w:lvl w:ilvl="4" w:tplc="EECCB0D8">
      <w:numFmt w:val="bullet"/>
      <w:lvlText w:val="•"/>
      <w:lvlJc w:val="left"/>
      <w:pPr>
        <w:ind w:left="3628" w:hanging="360"/>
      </w:pPr>
      <w:rPr>
        <w:rFonts w:hint="default"/>
        <w:lang w:val="en-US" w:eastAsia="en-US" w:bidi="ar-SA"/>
      </w:rPr>
    </w:lvl>
    <w:lvl w:ilvl="5" w:tplc="BFAA5FEA">
      <w:numFmt w:val="bullet"/>
      <w:lvlText w:val="•"/>
      <w:lvlJc w:val="left"/>
      <w:pPr>
        <w:ind w:left="4565" w:hanging="360"/>
      </w:pPr>
      <w:rPr>
        <w:rFonts w:hint="default"/>
        <w:lang w:val="en-US" w:eastAsia="en-US" w:bidi="ar-SA"/>
      </w:rPr>
    </w:lvl>
    <w:lvl w:ilvl="6" w:tplc="263C2266">
      <w:numFmt w:val="bullet"/>
      <w:lvlText w:val="•"/>
      <w:lvlJc w:val="left"/>
      <w:pPr>
        <w:ind w:left="5501" w:hanging="360"/>
      </w:pPr>
      <w:rPr>
        <w:rFonts w:hint="default"/>
        <w:lang w:val="en-US" w:eastAsia="en-US" w:bidi="ar-SA"/>
      </w:rPr>
    </w:lvl>
    <w:lvl w:ilvl="7" w:tplc="FB48BB9C">
      <w:numFmt w:val="bullet"/>
      <w:lvlText w:val="•"/>
      <w:lvlJc w:val="left"/>
      <w:pPr>
        <w:ind w:left="6437" w:hanging="360"/>
      </w:pPr>
      <w:rPr>
        <w:rFonts w:hint="default"/>
        <w:lang w:val="en-US" w:eastAsia="en-US" w:bidi="ar-SA"/>
      </w:rPr>
    </w:lvl>
    <w:lvl w:ilvl="8" w:tplc="FD4A9934">
      <w:numFmt w:val="bullet"/>
      <w:lvlText w:val="•"/>
      <w:lvlJc w:val="left"/>
      <w:pPr>
        <w:ind w:left="7373" w:hanging="360"/>
      </w:pPr>
      <w:rPr>
        <w:rFonts w:hint="default"/>
        <w:lang w:val="en-US" w:eastAsia="en-US" w:bidi="ar-SA"/>
      </w:rPr>
    </w:lvl>
  </w:abstractNum>
  <w:abstractNum w:abstractNumId="3" w15:restartNumberingAfterBreak="0">
    <w:nsid w:val="7D1D253C"/>
    <w:multiLevelType w:val="hybridMultilevel"/>
    <w:tmpl w:val="4EE0419A"/>
    <w:lvl w:ilvl="0" w:tplc="3E2A560C">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7B725582">
      <w:numFmt w:val="bullet"/>
      <w:lvlText w:val="•"/>
      <w:lvlJc w:val="left"/>
      <w:pPr>
        <w:ind w:left="1662" w:hanging="360"/>
      </w:pPr>
      <w:rPr>
        <w:rFonts w:hint="default"/>
        <w:lang w:val="en-US" w:eastAsia="en-US" w:bidi="ar-SA"/>
      </w:rPr>
    </w:lvl>
    <w:lvl w:ilvl="2" w:tplc="BC9E722A">
      <w:numFmt w:val="bullet"/>
      <w:lvlText w:val="•"/>
      <w:lvlJc w:val="left"/>
      <w:pPr>
        <w:ind w:left="2505" w:hanging="360"/>
      </w:pPr>
      <w:rPr>
        <w:rFonts w:hint="default"/>
        <w:lang w:val="en-US" w:eastAsia="en-US" w:bidi="ar-SA"/>
      </w:rPr>
    </w:lvl>
    <w:lvl w:ilvl="3" w:tplc="4F20073C">
      <w:numFmt w:val="bullet"/>
      <w:lvlText w:val="•"/>
      <w:lvlJc w:val="left"/>
      <w:pPr>
        <w:ind w:left="3347" w:hanging="360"/>
      </w:pPr>
      <w:rPr>
        <w:rFonts w:hint="default"/>
        <w:lang w:val="en-US" w:eastAsia="en-US" w:bidi="ar-SA"/>
      </w:rPr>
    </w:lvl>
    <w:lvl w:ilvl="4" w:tplc="E8D2811A">
      <w:numFmt w:val="bullet"/>
      <w:lvlText w:val="•"/>
      <w:lvlJc w:val="left"/>
      <w:pPr>
        <w:ind w:left="4190" w:hanging="360"/>
      </w:pPr>
      <w:rPr>
        <w:rFonts w:hint="default"/>
        <w:lang w:val="en-US" w:eastAsia="en-US" w:bidi="ar-SA"/>
      </w:rPr>
    </w:lvl>
    <w:lvl w:ilvl="5" w:tplc="5C660D52">
      <w:numFmt w:val="bullet"/>
      <w:lvlText w:val="•"/>
      <w:lvlJc w:val="left"/>
      <w:pPr>
        <w:ind w:left="5033" w:hanging="360"/>
      </w:pPr>
      <w:rPr>
        <w:rFonts w:hint="default"/>
        <w:lang w:val="en-US" w:eastAsia="en-US" w:bidi="ar-SA"/>
      </w:rPr>
    </w:lvl>
    <w:lvl w:ilvl="6" w:tplc="7DCA2A54">
      <w:numFmt w:val="bullet"/>
      <w:lvlText w:val="•"/>
      <w:lvlJc w:val="left"/>
      <w:pPr>
        <w:ind w:left="5875" w:hanging="360"/>
      </w:pPr>
      <w:rPr>
        <w:rFonts w:hint="default"/>
        <w:lang w:val="en-US" w:eastAsia="en-US" w:bidi="ar-SA"/>
      </w:rPr>
    </w:lvl>
    <w:lvl w:ilvl="7" w:tplc="20F47456">
      <w:numFmt w:val="bullet"/>
      <w:lvlText w:val="•"/>
      <w:lvlJc w:val="left"/>
      <w:pPr>
        <w:ind w:left="6718" w:hanging="360"/>
      </w:pPr>
      <w:rPr>
        <w:rFonts w:hint="default"/>
        <w:lang w:val="en-US" w:eastAsia="en-US" w:bidi="ar-SA"/>
      </w:rPr>
    </w:lvl>
    <w:lvl w:ilvl="8" w:tplc="8214B8FE">
      <w:numFmt w:val="bullet"/>
      <w:lvlText w:val="•"/>
      <w:lvlJc w:val="left"/>
      <w:pPr>
        <w:ind w:left="7561" w:hanging="360"/>
      </w:pPr>
      <w:rPr>
        <w:rFonts w:hint="default"/>
        <w:lang w:val="en-US" w:eastAsia="en-US" w:bidi="ar-SA"/>
      </w:rPr>
    </w:lvl>
  </w:abstractNum>
  <w:num w:numId="1" w16cid:durableId="1917131041">
    <w:abstractNumId w:val="1"/>
  </w:num>
  <w:num w:numId="2" w16cid:durableId="45490310">
    <w:abstractNumId w:val="3"/>
  </w:num>
  <w:num w:numId="3" w16cid:durableId="318390404">
    <w:abstractNumId w:val="0"/>
  </w:num>
  <w:num w:numId="4" w16cid:durableId="371226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A83D09"/>
    <w:rsid w:val="007A7FF4"/>
    <w:rsid w:val="007C076C"/>
    <w:rsid w:val="00A83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BC77C"/>
  <w15:docId w15:val="{30ECA6D2-053F-42B0-A632-855B9DED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58"/>
      <w:ind w:left="100"/>
      <w:outlineLvl w:val="0"/>
    </w:pPr>
    <w:rPr>
      <w:b/>
      <w:bCs/>
      <w:sz w:val="28"/>
      <w:szCs w:val="28"/>
    </w:rPr>
  </w:style>
  <w:style w:type="paragraph" w:styleId="Heading2">
    <w:name w:val="heading 2"/>
    <w:basedOn w:val="Normal"/>
    <w:uiPriority w:val="9"/>
    <w:unhideWhenUsed/>
    <w:qFormat/>
    <w:pPr>
      <w:spacing w:before="41"/>
      <w:ind w:left="342" w:hanging="24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0"/>
    <w:qFormat/>
    <w:pPr>
      <w:ind w:left="1044" w:right="1059"/>
      <w:jc w:val="center"/>
    </w:pPr>
    <w:rPr>
      <w:rFonts w:ascii="Calibri Light" w:eastAsia="Calibri Light" w:hAnsi="Calibri Light" w:cs="Calibri Light"/>
      <w:sz w:val="144"/>
      <w:szCs w:val="144"/>
    </w:rPr>
  </w:style>
  <w:style w:type="paragraph" w:styleId="ListParagraph">
    <w:name w:val="List Paragraph"/>
    <w:basedOn w:val="Normal"/>
    <w:uiPriority w:val="1"/>
    <w:qFormat/>
    <w:pPr>
      <w:spacing w:before="23"/>
      <w:ind w:left="82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customXml" Target="../customXml/item3.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26BAE5C6E6EB4AA7667603C06217DD" ma:contentTypeVersion="20" ma:contentTypeDescription="Create a new document." ma:contentTypeScope="" ma:versionID="4dd68d9f9aef0ea9e8d0eecaaa24448a">
  <xsd:schema xmlns:xsd="http://www.w3.org/2001/XMLSchema" xmlns:xs="http://www.w3.org/2001/XMLSchema" xmlns:p="http://schemas.microsoft.com/office/2006/metadata/properties" xmlns:ns2="ab34d614-e0de-4a48-91ad-49841d565fa1" xmlns:ns3="3644042a-e352-471b-b990-1a634a32a424" targetNamespace="http://schemas.microsoft.com/office/2006/metadata/properties" ma:root="true" ma:fieldsID="aff49361c38b3b3e8620082e01df3694" ns2:_="" ns3:_="">
    <xsd:import namespace="ab34d614-e0de-4a48-91ad-49841d565fa1"/>
    <xsd:import namespace="3644042a-e352-471b-b990-1a634a32a4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4d614-e0de-4a48-91ad-49841d565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25a5d3-064a-4d7e-b05e-b1bb8afb099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4042a-e352-471b-b990-1a634a32a42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8e2d9a-dbe1-41f0-875c-b2f997ee447b}" ma:internalName="TaxCatchAll" ma:showField="CatchAllData" ma:web="3644042a-e352-471b-b990-1a634a32a4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644042a-e352-471b-b990-1a634a32a424" xsi:nil="true"/>
    <lcf76f155ced4ddcb4097134ff3c332f xmlns="ab34d614-e0de-4a48-91ad-49841d565f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794CDB-D279-4F6C-A239-BB5AEFDFF88D}"/>
</file>

<file path=customXml/itemProps2.xml><?xml version="1.0" encoding="utf-8"?>
<ds:datastoreItem xmlns:ds="http://schemas.openxmlformats.org/officeDocument/2006/customXml" ds:itemID="{44934C67-FBAE-4152-8856-B6E288707EE4}"/>
</file>

<file path=customXml/itemProps3.xml><?xml version="1.0" encoding="utf-8"?>
<ds:datastoreItem xmlns:ds="http://schemas.openxmlformats.org/officeDocument/2006/customXml" ds:itemID="{D6C9D831-2DAB-4EF3-88DE-6F55665B4086}"/>
</file>

<file path=docProps/app.xml><?xml version="1.0" encoding="utf-8"?>
<Properties xmlns="http://schemas.openxmlformats.org/officeDocument/2006/extended-properties" xmlns:vt="http://schemas.openxmlformats.org/officeDocument/2006/docPropsVTypes">
  <Template>Normal</Template>
  <TotalTime>1</TotalTime>
  <Pages>12</Pages>
  <Words>2869</Words>
  <Characters>16354</Characters>
  <Application>Microsoft Office Word</Application>
  <DocSecurity>0</DocSecurity>
  <Lines>136</Lines>
  <Paragraphs>38</Paragraphs>
  <ScaleCrop>false</ScaleCrop>
  <Company/>
  <LinksUpToDate>false</LinksUpToDate>
  <CharactersWithSpaces>19185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Copeland</dc:creator>
  <cp:lastModifiedBy>Jodie Humphries</cp:lastModifiedBy>
  <cp:revision>3</cp:revision>
  <dcterms:created xsi:type="dcterms:W3CDTF">2023-05-09T11:54:00Z</dcterms:created>
  <dcterms:modified xsi:type="dcterms:W3CDTF">2023-05-09T13:24:00Z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2022-10-18T00:00:00Z</vt:filetime>
  </property>
  <property fmtid="{D5CDD505-2E9C-101B-9397-08002B2CF9AE}" pid="3" name="Creator">
    <vt:lpwstr>Microsoft® Word 2019</vt:lpwstr>
  </property>
  <property fmtid="{D5CDD505-2E9C-101B-9397-08002B2CF9AE}" pid="4" name="LastSaved">
    <vt:filetime>2023-05-09T00:00:00Z</vt:filetime>
  </property>
  <property fmtid="{D5CDD505-2E9C-101B-9397-08002B2CF9AE}" pid="5" name="Producer">
    <vt:lpwstr>Microsoft® Word 2019</vt:lpwstr>
  </property>
  <property fmtid="{D5CDD505-2E9C-101B-9397-08002B2CF9AE}" pid="6" name="ContentTypeId">
    <vt:lpwstr>0x010100E726BAE5C6E6EB4AA7667603C06217DD</vt:lpwstr>
  </property>
</Properties>
</file>